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C7B82" w:rsidRPr="000C7B82" w:rsidRDefault="000C7B82" w:rsidP="000C7B82">
      <w:pPr>
        <w:spacing w:after="0" w:line="240" w:lineRule="auto"/>
        <w:rPr>
          <w:rFonts w:ascii="Times New Roman" w:eastAsia="Times New Roman" w:hAnsi="Times New Roman" w:cs="Times New Roman"/>
          <w:noProof/>
          <w:sz w:val="24"/>
          <w:szCs w:val="24"/>
        </w:rPr>
      </w:pPr>
      <w:bookmarkStart w:id="0" w:name="_GoBack"/>
      <w:r w:rsidRPr="000C7B82">
        <w:rPr>
          <w:rFonts w:ascii="Calibri" w:eastAsia="Calibri" w:hAnsi="Calibri" w:cs="Times New Roman"/>
          <w:noProof/>
          <w:lang w:eastAsia="sr-Latn-RS"/>
        </w:rPr>
        <w:drawing>
          <wp:anchor distT="0" distB="0" distL="114300" distR="114300" simplePos="0" relativeHeight="251659264" behindDoc="1" locked="0" layoutInCell="1" allowOverlap="1" wp14:anchorId="6C49D1FA" wp14:editId="6709637F">
            <wp:simplePos x="0" y="0"/>
            <wp:positionH relativeFrom="column">
              <wp:posOffset>76200</wp:posOffset>
            </wp:positionH>
            <wp:positionV relativeFrom="paragraph">
              <wp:posOffset>-577215</wp:posOffset>
            </wp:positionV>
            <wp:extent cx="1689100" cy="906145"/>
            <wp:effectExtent l="0" t="0" r="6350" b="8255"/>
            <wp:wrapTight wrapText="bothSides">
              <wp:wrapPolygon edited="0">
                <wp:start x="0" y="0"/>
                <wp:lineTo x="0" y="21343"/>
                <wp:lineTo x="21438" y="21343"/>
                <wp:lineTo x="21438" y="0"/>
                <wp:lineTo x="0" y="0"/>
              </wp:wrapPolygon>
            </wp:wrapT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a:ext>
                      </a:extLst>
                    </a:blip>
                    <a:srcRect/>
                    <a:stretch>
                      <a:fillRect/>
                    </a:stretch>
                  </pic:blipFill>
                  <pic:spPr bwMode="auto">
                    <a:xfrm>
                      <a:off x="0" y="0"/>
                      <a:ext cx="1689100" cy="906145"/>
                    </a:xfrm>
                    <a:prstGeom prst="rect">
                      <a:avLst/>
                    </a:prstGeom>
                    <a:noFill/>
                  </pic:spPr>
                </pic:pic>
              </a:graphicData>
            </a:graphic>
            <wp14:sizeRelH relativeFrom="page">
              <wp14:pctWidth>0</wp14:pctWidth>
            </wp14:sizeRelH>
            <wp14:sizeRelV relativeFrom="page">
              <wp14:pctHeight>0</wp14:pctHeight>
            </wp14:sizeRelV>
          </wp:anchor>
        </w:drawing>
      </w:r>
      <w:bookmarkEnd w:id="0"/>
    </w:p>
    <w:p w:rsidR="000C7B82" w:rsidRPr="000C7B82" w:rsidRDefault="000C7B82" w:rsidP="000C7B82">
      <w:pPr>
        <w:spacing w:after="0" w:line="240" w:lineRule="auto"/>
        <w:rPr>
          <w:rFonts w:ascii="Times New Roman" w:eastAsia="Times New Roman" w:hAnsi="Times New Roman" w:cs="Times New Roman"/>
          <w:noProof/>
          <w:sz w:val="24"/>
          <w:szCs w:val="24"/>
        </w:rPr>
      </w:pPr>
    </w:p>
    <w:p w:rsidR="000C7B82" w:rsidRPr="000C7B82" w:rsidRDefault="000C7B82" w:rsidP="000C7B82">
      <w:pPr>
        <w:spacing w:after="0" w:line="240" w:lineRule="auto"/>
        <w:rPr>
          <w:rFonts w:ascii="Brush Script MT" w:eastAsia="Times New Roman" w:hAnsi="Brush Script MT" w:cs="Times New Roman"/>
          <w:bCs/>
          <w:i/>
          <w:noProof/>
          <w:color w:val="FF00FF"/>
          <w:sz w:val="48"/>
          <w:szCs w:val="48"/>
          <w:lang w:val="sr-Latn-CS"/>
        </w:rPr>
      </w:pPr>
      <w:r>
        <w:rPr>
          <w:rFonts w:ascii="Brush Script MT" w:eastAsia="Times New Roman" w:hAnsi="Brush Script MT" w:cs="Times New Roman"/>
          <w:bCs/>
          <w:i/>
          <w:noProof/>
          <w:color w:val="FF00FF"/>
          <w:sz w:val="48"/>
          <w:szCs w:val="48"/>
        </w:rPr>
        <w:t>Petak 26</w:t>
      </w:r>
      <w:r w:rsidRPr="000C7B82">
        <w:rPr>
          <w:rFonts w:ascii="Brush Script MT" w:eastAsia="Times New Roman" w:hAnsi="Brush Script MT" w:cs="Times New Roman"/>
          <w:bCs/>
          <w:i/>
          <w:noProof/>
          <w:color w:val="FF00FF"/>
          <w:sz w:val="48"/>
          <w:szCs w:val="48"/>
        </w:rPr>
        <w:t>.jun</w:t>
      </w:r>
      <w:r w:rsidRPr="000C7B82">
        <w:rPr>
          <w:rFonts w:ascii="Brush Script MT" w:eastAsia="Times New Roman" w:hAnsi="Brush Script MT" w:cs="Times New Roman"/>
          <w:bCs/>
          <w:i/>
          <w:noProof/>
          <w:color w:val="FF00FF"/>
          <w:sz w:val="48"/>
          <w:szCs w:val="48"/>
          <w:lang w:val="sr-Latn-CS"/>
        </w:rPr>
        <w:t xml:space="preserve"> 2015.</w:t>
      </w:r>
    </w:p>
    <w:p w:rsidR="000C7B82" w:rsidRDefault="000C7B82" w:rsidP="000C7B82">
      <w:pPr>
        <w:spacing w:after="0" w:line="240" w:lineRule="auto"/>
        <w:textAlignment w:val="baseline"/>
        <w:outlineLvl w:val="0"/>
        <w:rPr>
          <w:rFonts w:ascii="Times New Roman" w:eastAsia="Times New Roman" w:hAnsi="Times New Roman" w:cs="Times New Roman"/>
          <w:bCs/>
          <w:kern w:val="36"/>
          <w:sz w:val="24"/>
          <w:szCs w:val="24"/>
          <w:lang w:val="en-US"/>
        </w:rPr>
      </w:pPr>
    </w:p>
    <w:p w:rsidR="00DD32F3" w:rsidRPr="00DD32F3" w:rsidRDefault="00DD32F3" w:rsidP="00DD32F3">
      <w:pPr>
        <w:spacing w:after="0" w:line="240" w:lineRule="auto"/>
        <w:jc w:val="center"/>
        <w:rPr>
          <w:rFonts w:ascii="Times New Roman" w:eastAsia="Times New Roman" w:hAnsi="Times New Roman" w:cs="Times New Roman"/>
          <w:b/>
          <w:bCs/>
          <w:noProof/>
          <w:color w:val="0000CC"/>
          <w:sz w:val="28"/>
          <w:szCs w:val="24"/>
        </w:rPr>
      </w:pPr>
      <w:r w:rsidRPr="00DD32F3">
        <w:rPr>
          <w:rFonts w:ascii="Times New Roman" w:eastAsia="Times New Roman" w:hAnsi="Times New Roman" w:cs="Times New Roman"/>
          <w:b/>
          <w:bCs/>
          <w:noProof/>
          <w:color w:val="0000CC"/>
          <w:sz w:val="28"/>
          <w:szCs w:val="24"/>
        </w:rPr>
        <w:t>Nema vajde ni od premijera: Još jedni neuspešni razgovori</w:t>
      </w:r>
    </w:p>
    <w:p w:rsidR="00DD32F3" w:rsidRPr="00DD32F3" w:rsidRDefault="00DD32F3" w:rsidP="00DD32F3">
      <w:pPr>
        <w:spacing w:after="0" w:line="240" w:lineRule="auto"/>
        <w:rPr>
          <w:rFonts w:ascii="Times New Roman" w:eastAsia="Times New Roman" w:hAnsi="Times New Roman" w:cs="Times New Roman"/>
          <w:bCs/>
          <w:noProof/>
          <w:sz w:val="24"/>
          <w:szCs w:val="24"/>
        </w:rPr>
      </w:pPr>
    </w:p>
    <w:p w:rsidR="00DD32F3" w:rsidRPr="00DD32F3" w:rsidRDefault="001D7A40" w:rsidP="00DD32F3">
      <w:pPr>
        <w:spacing w:after="0" w:line="240" w:lineRule="auto"/>
        <w:jc w:val="both"/>
        <w:rPr>
          <w:rFonts w:ascii="Times New Roman" w:eastAsia="Times New Roman" w:hAnsi="Times New Roman" w:cs="Times New Roman"/>
          <w:bCs/>
          <w:noProof/>
          <w:sz w:val="24"/>
          <w:szCs w:val="24"/>
        </w:rPr>
      </w:pPr>
      <w:r>
        <w:rPr>
          <w:noProof/>
          <w:lang w:eastAsia="sr-Latn-RS"/>
        </w:rPr>
        <w:drawing>
          <wp:anchor distT="0" distB="0" distL="114300" distR="114300" simplePos="0" relativeHeight="251673600" behindDoc="0" locked="0" layoutInCell="1" allowOverlap="1" wp14:anchorId="43E9CD30" wp14:editId="7B71895E">
            <wp:simplePos x="0" y="0"/>
            <wp:positionH relativeFrom="column">
              <wp:posOffset>3724275</wp:posOffset>
            </wp:positionH>
            <wp:positionV relativeFrom="paragraph">
              <wp:posOffset>263525</wp:posOffset>
            </wp:positionV>
            <wp:extent cx="2135505" cy="1532890"/>
            <wp:effectExtent l="0" t="0" r="0" b="0"/>
            <wp:wrapSquare wrapText="bothSides"/>
            <wp:docPr id="10" name="Picture 10" descr="http://www.nadlanu.com/upload/thumbs/beta/2012/06/06/nula-odsto_670x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nadlanu.com/upload/thumbs/beta/2012/06/06/nula-odsto_670x0.jpg"/>
                    <pic:cNvPicPr>
                      <a:picLocks noChangeAspect="1" noChangeArrowheads="1"/>
                    </pic:cNvPicPr>
                  </pic:nvPicPr>
                  <pic:blipFill>
                    <a:blip r:embed="rId9" cstate="email">
                      <a:extLst>
                        <a:ext uri="{28A0092B-C50C-407E-A947-70E740481C1C}">
                          <a14:useLocalDpi xmlns:a14="http://schemas.microsoft.com/office/drawing/2010/main"/>
                        </a:ext>
                      </a:extLst>
                    </a:blip>
                    <a:srcRect/>
                    <a:stretch>
                      <a:fillRect/>
                    </a:stretch>
                  </pic:blipFill>
                  <pic:spPr bwMode="auto">
                    <a:xfrm>
                      <a:off x="0" y="0"/>
                      <a:ext cx="2135505" cy="1532890"/>
                    </a:xfrm>
                    <a:prstGeom prst="rect">
                      <a:avLst/>
                    </a:prstGeom>
                    <a:noFill/>
                    <a:ln>
                      <a:noFill/>
                    </a:ln>
                  </pic:spPr>
                </pic:pic>
              </a:graphicData>
            </a:graphic>
            <wp14:sizeRelH relativeFrom="page">
              <wp14:pctWidth>0</wp14:pctWidth>
            </wp14:sizeRelH>
            <wp14:sizeRelV relativeFrom="page">
              <wp14:pctHeight>0</wp14:pctHeight>
            </wp14:sizeRelV>
          </wp:anchor>
        </w:drawing>
      </w:r>
      <w:r w:rsidR="00DD32F3">
        <w:rPr>
          <w:rFonts w:ascii="Times New Roman" w:eastAsia="Times New Roman" w:hAnsi="Times New Roman" w:cs="Times New Roman"/>
          <w:bCs/>
          <w:noProof/>
          <w:sz w:val="24"/>
          <w:szCs w:val="24"/>
        </w:rPr>
        <w:tab/>
        <w:t>Po pismenom zahtevu četiri</w:t>
      </w:r>
      <w:r w:rsidR="00DD32F3" w:rsidRPr="00DD32F3">
        <w:rPr>
          <w:rFonts w:ascii="Times New Roman" w:eastAsia="Times New Roman" w:hAnsi="Times New Roman" w:cs="Times New Roman"/>
          <w:bCs/>
          <w:noProof/>
          <w:sz w:val="24"/>
          <w:szCs w:val="24"/>
        </w:rPr>
        <w:t xml:space="preserve"> sindikata  u sredu 25. maja 2015. godine  predsednici reprezentativnih sindikata obrazovanja su pozvani na razgovor u Vladu Republike Srbije. Razgovorima  u Nemanjinoj 11. su prisustvovali  premijer Aleksandar Vučić, ministar prosvete, nauke i tehnološkog razvoja Srđan Verbić, ministarka lokalne samouprave i potpredsednica Vlade  Kori Udovički, a u ime reprezentativnih sindikata: Jasna Janković (USPRS), Branislav Pavlović (SOS), Slobodan Brajković i Ranko Hrnjaz  (SPRS) i Tomislav Živanović (GSPRS Nezavisnost). Očekivalo se da će glavna tema biti  isplata (jednokratne) novčane  pomoći do kraja kalendarske godine na što se Vlada obavezala zaključivši Sporazum sa sindikatima (u ime Vlade potpisali su ga  ministar prosvete i potpredsednica  Udovički) . </w:t>
      </w:r>
    </w:p>
    <w:p w:rsidR="00DD32F3" w:rsidRPr="00DD32F3" w:rsidRDefault="00DD32F3" w:rsidP="00DD32F3">
      <w:pPr>
        <w:spacing w:after="0" w:line="240" w:lineRule="auto"/>
        <w:jc w:val="both"/>
        <w:rPr>
          <w:rFonts w:ascii="Times New Roman" w:eastAsia="Times New Roman" w:hAnsi="Times New Roman" w:cs="Times New Roman"/>
          <w:bCs/>
          <w:noProof/>
          <w:sz w:val="24"/>
          <w:szCs w:val="24"/>
        </w:rPr>
      </w:pPr>
      <w:r w:rsidRPr="00DD32F3">
        <w:rPr>
          <w:rFonts w:ascii="Times New Roman" w:eastAsia="Times New Roman" w:hAnsi="Times New Roman" w:cs="Times New Roman"/>
          <w:bCs/>
          <w:noProof/>
          <w:sz w:val="24"/>
          <w:szCs w:val="24"/>
        </w:rPr>
        <w:tab/>
        <w:t xml:space="preserve">Prema informacijama koje je izneo premijer „izgleda da je ipak rano govoriti o tome i ma koliko sindikalci insistirali na nekim konkretnijim brojkama, bez odobrenja MMF-a, a pre druge polovine avgusta, teško da ćemo saznati neke detalje“ saopštili su iz USPRS. „Premijer je ponovio da će prosvetni radnici biti prvi koji će osetiti povećanje plata“ rekao je Ranko Hrnjaz, generalni sekretar SRPS-a  neposredno nakon razgovora i dodao da je premijer obećao („ne lipši magare do zelene trave“) povišicu prosvetarima u iznosu od 2 odsto veću nego drugim javnim delatnicima, odnosno da mogu očekivati povišicu od oko 4-5 odsto, ali ako se sa tim složi MMF. </w:t>
      </w:r>
    </w:p>
    <w:p w:rsidR="00DD32F3" w:rsidRPr="00DD32F3" w:rsidRDefault="00DD32F3" w:rsidP="00DD32F3">
      <w:pPr>
        <w:spacing w:after="0" w:line="240" w:lineRule="auto"/>
        <w:jc w:val="both"/>
        <w:rPr>
          <w:rFonts w:ascii="Times New Roman" w:eastAsia="Times New Roman" w:hAnsi="Times New Roman" w:cs="Times New Roman"/>
          <w:bCs/>
          <w:noProof/>
          <w:sz w:val="24"/>
          <w:szCs w:val="24"/>
        </w:rPr>
      </w:pPr>
      <w:r w:rsidRPr="00DD32F3">
        <w:rPr>
          <w:rFonts w:ascii="Times New Roman" w:eastAsia="Times New Roman" w:hAnsi="Times New Roman" w:cs="Times New Roman"/>
          <w:bCs/>
          <w:noProof/>
          <w:sz w:val="24"/>
          <w:szCs w:val="24"/>
        </w:rPr>
        <w:tab/>
        <w:t xml:space="preserve">Nakon što je premijer napustio razgovore, zbog drugih obaveza, sastanak je nastavljen sa resornim ministrom Verbićem i potpredsednicom Vlade Kori Udovički, dakle sa onima koji ni dosad nisu ni za šta pitani i koji su i nagovarali sindikate da traže prijem kod Aleksandra Vučića. Tema su bili platni razredi, na čemu su posebno insistirali predstavnici SRPS-a. „Zakon o platnim razredima trebao bi smanjiti nepravdu u sistemu plata  koje  se finansiraju  iz budžeta.  S obzirom da do sada nismo videli ni jedan predlog  Zakona,  niti smo bili pozivani da se uključimo u njegovu izradu,  (dobili smo  informaciju da će nacrt  biti  objavljen u prvoj polovini  jula i da ćemo tada moći dati svoje primedbe)  ne možemo oceniti i da li će tako biti“ kaže Hrnjaz. </w:t>
      </w:r>
    </w:p>
    <w:p w:rsidR="00DD32F3" w:rsidRPr="00DD32F3" w:rsidRDefault="00DD32F3" w:rsidP="00DD32F3">
      <w:pPr>
        <w:spacing w:after="0" w:line="240" w:lineRule="auto"/>
        <w:jc w:val="both"/>
        <w:rPr>
          <w:rFonts w:ascii="Times New Roman" w:eastAsia="Times New Roman" w:hAnsi="Times New Roman" w:cs="Times New Roman"/>
          <w:bCs/>
          <w:noProof/>
          <w:sz w:val="24"/>
          <w:szCs w:val="24"/>
        </w:rPr>
      </w:pPr>
      <w:r w:rsidRPr="00DD32F3">
        <w:rPr>
          <w:rFonts w:ascii="Times New Roman" w:eastAsia="Times New Roman" w:hAnsi="Times New Roman" w:cs="Times New Roman"/>
          <w:bCs/>
          <w:noProof/>
          <w:sz w:val="24"/>
          <w:szCs w:val="24"/>
        </w:rPr>
        <w:tab/>
        <w:t>„Dobro je što Vlada i dalje ne odustaje od primene Zakona</w:t>
      </w:r>
      <w:r w:rsidRPr="00DD32F3">
        <w:rPr>
          <w:rFonts w:ascii="Times New Roman" w:eastAsia="Times New Roman" w:hAnsi="Times New Roman" w:cs="Times New Roman"/>
          <w:bCs/>
          <w:noProof/>
          <w:sz w:val="24"/>
          <w:szCs w:val="24"/>
          <w:lang w:val="sr-Cyrl-RS"/>
        </w:rPr>
        <w:t xml:space="preserve"> о</w:t>
      </w:r>
      <w:r w:rsidRPr="00DD32F3">
        <w:rPr>
          <w:rFonts w:ascii="Times New Roman" w:eastAsia="Times New Roman" w:hAnsi="Times New Roman" w:cs="Times New Roman"/>
          <w:bCs/>
          <w:noProof/>
          <w:sz w:val="24"/>
          <w:szCs w:val="24"/>
        </w:rPr>
        <w:t xml:space="preserve"> javnoj upravi  (platnih razreda) od 1. januara 2016. godine, mada je loše to što je  sada već  izvesno da će se Zakon uvoditi postepeno - u više  faza (u sledeće tri godine)“ kaže Hrnjaz. </w:t>
      </w:r>
    </w:p>
    <w:p w:rsidR="00DD32F3" w:rsidRPr="000736F9" w:rsidRDefault="00DD32F3" w:rsidP="00DD32F3">
      <w:pPr>
        <w:spacing w:after="0" w:line="240" w:lineRule="auto"/>
        <w:jc w:val="both"/>
        <w:rPr>
          <w:rFonts w:ascii="Times New Roman" w:eastAsia="Times New Roman" w:hAnsi="Times New Roman" w:cs="Times New Roman"/>
          <w:b/>
          <w:i/>
          <w:color w:val="0000CC"/>
          <w:sz w:val="24"/>
          <w:szCs w:val="24"/>
        </w:rPr>
      </w:pPr>
      <w:r w:rsidRPr="00DD32F3">
        <w:rPr>
          <w:rFonts w:ascii="Times New Roman" w:eastAsia="Times New Roman" w:hAnsi="Times New Roman" w:cs="Times New Roman"/>
          <w:bCs/>
          <w:noProof/>
          <w:sz w:val="24"/>
          <w:szCs w:val="24"/>
        </w:rPr>
        <w:tab/>
        <w:t xml:space="preserve">„Što se tiče „školskih zakona“ koji treba da „ugledaju svetlo dana“ sa početkom nove školske godine ministar je potvrdio da je prva nedelja jula rezervisana za javnu raspravu o izmenama i dopunama Zakona o osnovama sistema obrazovanja i vaspitanja i da će do 1. septembra biti usvojeno pet novih (školskih) zakona“ kaže Hrnjaz. </w:t>
      </w:r>
      <w:r w:rsidR="000736F9" w:rsidRPr="000736F9">
        <w:rPr>
          <w:rFonts w:ascii="Times New Roman" w:eastAsia="Times New Roman" w:hAnsi="Times New Roman" w:cs="Times New Roman"/>
          <w:b/>
          <w:bCs/>
          <w:i/>
          <w:noProof/>
          <w:color w:val="0000CC"/>
          <w:sz w:val="24"/>
          <w:szCs w:val="24"/>
          <w:lang w:val="sr-Cyrl-RS"/>
        </w:rPr>
        <w:t>(→</w:t>
      </w:r>
      <w:r w:rsidR="000736F9" w:rsidRPr="000736F9">
        <w:rPr>
          <w:rFonts w:ascii="Times New Roman" w:eastAsia="Times New Roman" w:hAnsi="Times New Roman" w:cs="Times New Roman"/>
          <w:b/>
          <w:bCs/>
          <w:i/>
          <w:noProof/>
          <w:color w:val="0000CC"/>
          <w:sz w:val="24"/>
          <w:szCs w:val="24"/>
        </w:rPr>
        <w:t>Saopštenja</w:t>
      </w:r>
      <w:r w:rsidR="000736F9" w:rsidRPr="000736F9">
        <w:rPr>
          <w:rFonts w:ascii="Times New Roman" w:eastAsia="Times New Roman" w:hAnsi="Times New Roman" w:cs="Times New Roman"/>
          <w:b/>
          <w:bCs/>
          <w:i/>
          <w:noProof/>
          <w:color w:val="0000CC"/>
          <w:sz w:val="24"/>
          <w:szCs w:val="24"/>
          <w:lang w:val="sr-Cyrl-RS"/>
        </w:rPr>
        <w:t>)</w:t>
      </w:r>
    </w:p>
    <w:p w:rsidR="00DD32F3" w:rsidRPr="00DD32F3" w:rsidRDefault="00DD32F3" w:rsidP="00DD32F3">
      <w:pPr>
        <w:spacing w:after="0" w:line="240" w:lineRule="auto"/>
        <w:textAlignment w:val="baseline"/>
        <w:outlineLvl w:val="0"/>
        <w:rPr>
          <w:rFonts w:ascii="Times New Roman" w:eastAsia="Times New Roman" w:hAnsi="Times New Roman" w:cs="Times New Roman"/>
          <w:noProof/>
          <w:kern w:val="36"/>
          <w:sz w:val="24"/>
          <w:szCs w:val="24"/>
        </w:rPr>
      </w:pPr>
    </w:p>
    <w:p w:rsidR="00DD32F3" w:rsidRPr="00DD32F3" w:rsidRDefault="00DD32F3" w:rsidP="00DD32F3">
      <w:pPr>
        <w:spacing w:after="0" w:line="240" w:lineRule="auto"/>
        <w:jc w:val="center"/>
        <w:rPr>
          <w:rFonts w:ascii="Times New Roman" w:eastAsia="Calibri" w:hAnsi="Times New Roman" w:cs="Times New Roman"/>
          <w:b/>
          <w:bCs/>
          <w:noProof/>
          <w:color w:val="0000CC"/>
          <w:sz w:val="28"/>
        </w:rPr>
      </w:pPr>
      <w:r w:rsidRPr="00DD32F3">
        <w:rPr>
          <w:rFonts w:ascii="Times New Roman" w:eastAsia="Calibri" w:hAnsi="Times New Roman" w:cs="Times New Roman"/>
          <w:b/>
          <w:bCs/>
          <w:noProof/>
          <w:color w:val="0000CC"/>
          <w:sz w:val="28"/>
        </w:rPr>
        <w:t>Javna rasprava o „krovnom zakonu“</w:t>
      </w:r>
    </w:p>
    <w:p w:rsidR="00DD32F3" w:rsidRPr="00DD32F3" w:rsidRDefault="00DD32F3" w:rsidP="00DD32F3">
      <w:pPr>
        <w:spacing w:after="0" w:line="240" w:lineRule="auto"/>
        <w:rPr>
          <w:rFonts w:ascii="Times New Roman" w:eastAsia="Calibri" w:hAnsi="Times New Roman" w:cs="Times New Roman"/>
          <w:bCs/>
          <w:noProof/>
          <w:sz w:val="24"/>
        </w:rPr>
      </w:pPr>
    </w:p>
    <w:p w:rsidR="00DD32F3" w:rsidRPr="00DD32F3" w:rsidRDefault="00DD32F3" w:rsidP="00DD32F3">
      <w:pPr>
        <w:spacing w:after="0" w:line="240" w:lineRule="auto"/>
        <w:jc w:val="both"/>
        <w:rPr>
          <w:rFonts w:ascii="Times New Roman" w:eastAsia="Calibri" w:hAnsi="Times New Roman" w:cs="Times New Roman"/>
          <w:bCs/>
          <w:noProof/>
          <w:sz w:val="24"/>
        </w:rPr>
      </w:pPr>
      <w:r w:rsidRPr="00DD32F3">
        <w:rPr>
          <w:rFonts w:ascii="Times New Roman" w:eastAsia="Calibri" w:hAnsi="Times New Roman" w:cs="Times New Roman"/>
          <w:bCs/>
          <w:noProof/>
          <w:sz w:val="24"/>
        </w:rPr>
        <w:tab/>
        <w:t>Javna rasprava o Nacrtu Zakona o izmenama i dopunama Zakona o osnovama sistema obrazovanja i vaspitanja, počela je 20. juna i trajaće do 10. jula 2015. godine. Prema rasporedu, prvi okrugli sto o Nacrtu zakona, održaće se u Nišu, 1. jula 2015. godine, Kragujevcu 2. jula, Novom Sadu 6. jula i Beogradu 7. i 8. jula 2015. godine.</w:t>
      </w:r>
    </w:p>
    <w:p w:rsidR="00DD32F3" w:rsidRPr="00DD32F3" w:rsidRDefault="00DD32F3" w:rsidP="00DD32F3">
      <w:pPr>
        <w:spacing w:after="0" w:line="240" w:lineRule="auto"/>
        <w:jc w:val="both"/>
        <w:rPr>
          <w:rFonts w:ascii="Times New Roman" w:eastAsia="Calibri" w:hAnsi="Times New Roman" w:cs="Times New Roman"/>
          <w:bCs/>
          <w:noProof/>
          <w:sz w:val="24"/>
        </w:rPr>
      </w:pPr>
      <w:r w:rsidRPr="00DD32F3">
        <w:rPr>
          <w:rFonts w:ascii="Times New Roman" w:eastAsia="Calibri" w:hAnsi="Times New Roman" w:cs="Times New Roman"/>
          <w:bCs/>
          <w:noProof/>
          <w:sz w:val="24"/>
        </w:rPr>
        <w:tab/>
        <w:t>Nacrt zakona je objavljen na sajtu </w:t>
      </w:r>
      <w:hyperlink r:id="rId10" w:history="1">
        <w:r w:rsidRPr="00DD32F3">
          <w:rPr>
            <w:rFonts w:ascii="Times New Roman" w:eastAsia="Calibri" w:hAnsi="Times New Roman" w:cs="Times New Roman"/>
            <w:bCs/>
            <w:noProof/>
            <w:color w:val="0000FF"/>
            <w:sz w:val="24"/>
            <w:u w:val="single"/>
          </w:rPr>
          <w:t>Ministarstva prosvete, nauke i tehnološkog razvoja</w:t>
        </w:r>
      </w:hyperlink>
      <w:r w:rsidRPr="00DD32F3">
        <w:rPr>
          <w:rFonts w:ascii="Times New Roman" w:eastAsia="Calibri" w:hAnsi="Times New Roman" w:cs="Times New Roman"/>
          <w:bCs/>
          <w:noProof/>
          <w:sz w:val="24"/>
        </w:rPr>
        <w:t> i na portalu e- uprave </w:t>
      </w:r>
      <w:hyperlink r:id="rId11" w:history="1">
        <w:r w:rsidRPr="00DD32F3">
          <w:rPr>
            <w:rFonts w:ascii="Times New Roman" w:eastAsia="Calibri" w:hAnsi="Times New Roman" w:cs="Times New Roman"/>
            <w:bCs/>
            <w:noProof/>
            <w:color w:val="0000FF"/>
            <w:sz w:val="24"/>
            <w:u w:val="single"/>
          </w:rPr>
          <w:t>www.euprava.gov.rs</w:t>
        </w:r>
      </w:hyperlink>
      <w:r w:rsidRPr="00DD32F3">
        <w:rPr>
          <w:rFonts w:ascii="Times New Roman" w:eastAsia="Calibri" w:hAnsi="Times New Roman" w:cs="Times New Roman"/>
          <w:bCs/>
          <w:noProof/>
          <w:sz w:val="24"/>
        </w:rPr>
        <w:t>.</w:t>
      </w:r>
      <w:r>
        <w:rPr>
          <w:rFonts w:ascii="Times New Roman" w:eastAsia="Calibri" w:hAnsi="Times New Roman" w:cs="Times New Roman"/>
          <w:bCs/>
          <w:noProof/>
          <w:sz w:val="24"/>
        </w:rPr>
        <w:t xml:space="preserve"> Uključite se!</w:t>
      </w:r>
    </w:p>
    <w:p w:rsidR="00DD32F3" w:rsidRPr="00DD32F3" w:rsidRDefault="00DD32F3" w:rsidP="00DD32F3">
      <w:pPr>
        <w:spacing w:after="0" w:line="240" w:lineRule="auto"/>
        <w:textAlignment w:val="baseline"/>
        <w:outlineLvl w:val="0"/>
        <w:rPr>
          <w:rFonts w:ascii="Times New Roman" w:eastAsia="Times New Roman" w:hAnsi="Times New Roman" w:cs="Times New Roman"/>
          <w:noProof/>
          <w:kern w:val="36"/>
          <w:sz w:val="24"/>
          <w:szCs w:val="24"/>
        </w:rPr>
      </w:pPr>
    </w:p>
    <w:p w:rsidR="00DD32F3" w:rsidRPr="00DD32F3" w:rsidRDefault="00DD32F3" w:rsidP="00DD32F3">
      <w:pPr>
        <w:spacing w:after="0" w:line="240" w:lineRule="auto"/>
        <w:jc w:val="center"/>
        <w:textAlignment w:val="baseline"/>
        <w:outlineLvl w:val="0"/>
        <w:rPr>
          <w:rFonts w:ascii="Times New Roman" w:eastAsia="Times New Roman" w:hAnsi="Times New Roman" w:cs="Times New Roman"/>
          <w:b/>
          <w:bCs/>
          <w:noProof/>
          <w:color w:val="0000CC"/>
          <w:kern w:val="36"/>
          <w:sz w:val="28"/>
          <w:szCs w:val="24"/>
          <w:lang w:val="en-US"/>
        </w:rPr>
      </w:pPr>
      <w:r w:rsidRPr="00DD32F3">
        <w:rPr>
          <w:rFonts w:ascii="Times New Roman" w:eastAsia="Times New Roman" w:hAnsi="Times New Roman" w:cs="Times New Roman"/>
          <w:b/>
          <w:bCs/>
          <w:noProof/>
          <w:color w:val="0000CC"/>
          <w:kern w:val="36"/>
          <w:sz w:val="28"/>
          <w:szCs w:val="24"/>
          <w:lang w:val="en-US"/>
        </w:rPr>
        <w:t>Dopunjen konkurs za upis u srednje škole</w:t>
      </w:r>
    </w:p>
    <w:p w:rsidR="00DD32F3" w:rsidRPr="00DD32F3" w:rsidRDefault="00DD32F3" w:rsidP="00DD32F3">
      <w:pPr>
        <w:spacing w:after="0" w:line="240" w:lineRule="auto"/>
        <w:textAlignment w:val="baseline"/>
        <w:outlineLvl w:val="0"/>
        <w:rPr>
          <w:rFonts w:ascii="Times New Roman" w:eastAsia="Times New Roman" w:hAnsi="Times New Roman" w:cs="Times New Roman"/>
          <w:bCs/>
          <w:noProof/>
          <w:kern w:val="36"/>
          <w:sz w:val="24"/>
          <w:szCs w:val="24"/>
          <w:lang w:val="en-US"/>
        </w:rPr>
      </w:pPr>
    </w:p>
    <w:p w:rsidR="00DD32F3" w:rsidRPr="00DD32F3" w:rsidRDefault="00DD32F3" w:rsidP="00DD32F3">
      <w:pPr>
        <w:spacing w:after="0" w:line="240" w:lineRule="auto"/>
        <w:jc w:val="both"/>
        <w:textAlignment w:val="baseline"/>
        <w:outlineLvl w:val="0"/>
        <w:rPr>
          <w:rFonts w:ascii="Times New Roman" w:eastAsia="Times New Roman" w:hAnsi="Times New Roman" w:cs="Times New Roman"/>
          <w:bCs/>
          <w:noProof/>
          <w:kern w:val="36"/>
          <w:sz w:val="24"/>
          <w:szCs w:val="24"/>
          <w:lang w:val="en-US"/>
        </w:rPr>
      </w:pPr>
      <w:r w:rsidRPr="00DD32F3">
        <w:rPr>
          <w:rFonts w:ascii="Times New Roman" w:eastAsia="Times New Roman" w:hAnsi="Times New Roman" w:cs="Times New Roman"/>
          <w:noProof/>
          <w:kern w:val="36"/>
          <w:sz w:val="24"/>
          <w:szCs w:val="24"/>
          <w:lang w:eastAsia="sr-Latn-RS"/>
        </w:rPr>
        <w:drawing>
          <wp:anchor distT="0" distB="0" distL="114300" distR="114300" simplePos="0" relativeHeight="251662336" behindDoc="0" locked="0" layoutInCell="1" allowOverlap="1" wp14:anchorId="30626A26" wp14:editId="4A8EF478">
            <wp:simplePos x="0" y="0"/>
            <wp:positionH relativeFrom="column">
              <wp:posOffset>3748405</wp:posOffset>
            </wp:positionH>
            <wp:positionV relativeFrom="paragraph">
              <wp:posOffset>284480</wp:posOffset>
            </wp:positionV>
            <wp:extent cx="2171700" cy="1085850"/>
            <wp:effectExtent l="0" t="0" r="0" b="0"/>
            <wp:wrapSquare wrapText="bothSides"/>
            <wp:docPr id="1" name="Picture 1" descr="3 ispi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3 ispit"/>
                    <pic:cNvPicPr>
                      <a:picLocks noChangeAspect="1" noChangeArrowheads="1"/>
                    </pic:cNvPicPr>
                  </pic:nvPicPr>
                  <pic:blipFill>
                    <a:blip r:embed="rId12" cstate="email">
                      <a:extLst>
                        <a:ext uri="{28A0092B-C50C-407E-A947-70E740481C1C}">
                          <a14:useLocalDpi xmlns:a14="http://schemas.microsoft.com/office/drawing/2010/main"/>
                        </a:ext>
                      </a:extLst>
                    </a:blip>
                    <a:srcRect/>
                    <a:stretch>
                      <a:fillRect/>
                    </a:stretch>
                  </pic:blipFill>
                  <pic:spPr bwMode="auto">
                    <a:xfrm>
                      <a:off x="0" y="0"/>
                      <a:ext cx="2171700" cy="10858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DD32F3">
        <w:rPr>
          <w:rFonts w:ascii="Times New Roman" w:eastAsia="Times New Roman" w:hAnsi="Times New Roman" w:cs="Times New Roman"/>
          <w:bCs/>
          <w:noProof/>
          <w:kern w:val="36"/>
          <w:sz w:val="24"/>
          <w:szCs w:val="24"/>
          <w:lang w:val="en-US"/>
        </w:rPr>
        <w:tab/>
        <w:t xml:space="preserve">Konačni rezultati završnog ispita koji su đaci osmog razreda radili prošle sedmice biće poznati u četvrtak, a Ministarstvo prosvete objavilo je dopunu i ispravku konkursa za upis učenika u srednju školu za školsku 2015/16. godinu. </w:t>
      </w:r>
      <w:r w:rsidRPr="00DD32F3">
        <w:rPr>
          <w:rFonts w:ascii="Times New Roman" w:eastAsia="Times New Roman" w:hAnsi="Times New Roman" w:cs="Times New Roman"/>
          <w:noProof/>
          <w:kern w:val="36"/>
          <w:sz w:val="24"/>
          <w:szCs w:val="24"/>
          <w:lang w:val="en-US"/>
        </w:rPr>
        <w:t>Dopunom je obezbeđena veća dostupnost zanatskih i proizvodno-tehničkih obrazovnih profila i, između ostalog, odnosi se na škole u kojima je u prethodnom periodu došlo do značajnijeg smanjenja broja odeljenja usled nepovoljnih kretanja na tržištu rada Cilj je da se podrže lokalne inicijative za zapošljavanje i implementacija Strategije razvoja obrazovanja u Srbiji do 2020. godine.</w:t>
      </w:r>
    </w:p>
    <w:p w:rsidR="00DD32F3" w:rsidRPr="00DD32F3" w:rsidRDefault="00DD32F3" w:rsidP="00DD32F3">
      <w:pPr>
        <w:spacing w:after="0" w:line="240" w:lineRule="auto"/>
        <w:jc w:val="both"/>
        <w:textAlignment w:val="baseline"/>
        <w:outlineLvl w:val="0"/>
        <w:rPr>
          <w:rFonts w:ascii="Times New Roman" w:eastAsia="Times New Roman" w:hAnsi="Times New Roman" w:cs="Times New Roman"/>
          <w:bCs/>
          <w:noProof/>
          <w:kern w:val="36"/>
          <w:sz w:val="24"/>
          <w:szCs w:val="24"/>
          <w:lang w:val="en-US"/>
        </w:rPr>
      </w:pPr>
      <w:r w:rsidRPr="00DD32F3">
        <w:rPr>
          <w:rFonts w:ascii="Times New Roman" w:eastAsia="Times New Roman" w:hAnsi="Times New Roman" w:cs="Times New Roman"/>
          <w:bCs/>
          <w:noProof/>
          <w:kern w:val="36"/>
          <w:sz w:val="24"/>
          <w:szCs w:val="24"/>
          <w:lang w:val="en-US"/>
        </w:rPr>
        <w:tab/>
      </w:r>
      <w:r w:rsidRPr="00DD32F3">
        <w:rPr>
          <w:rFonts w:ascii="Times New Roman" w:eastAsia="Times New Roman" w:hAnsi="Times New Roman" w:cs="Times New Roman"/>
          <w:noProof/>
          <w:kern w:val="36"/>
          <w:sz w:val="24"/>
          <w:szCs w:val="24"/>
          <w:lang w:val="en-US"/>
        </w:rPr>
        <w:t xml:space="preserve">Detalji dopune i ispravke konkursa objavljeni su na sajtu </w:t>
      </w:r>
      <w:hyperlink r:id="rId13" w:history="1">
        <w:r w:rsidRPr="00DD32F3">
          <w:rPr>
            <w:rFonts w:ascii="Times New Roman" w:eastAsia="Times New Roman" w:hAnsi="Times New Roman" w:cs="Times New Roman"/>
            <w:noProof/>
            <w:color w:val="0000FF"/>
            <w:kern w:val="36"/>
            <w:sz w:val="24"/>
            <w:szCs w:val="24"/>
            <w:u w:val="single"/>
            <w:lang w:val="en-US"/>
          </w:rPr>
          <w:t>www.mpn.gov.rs</w:t>
        </w:r>
      </w:hyperlink>
      <w:r w:rsidRPr="00DD32F3">
        <w:rPr>
          <w:rFonts w:ascii="Times New Roman" w:eastAsia="Times New Roman" w:hAnsi="Times New Roman" w:cs="Times New Roman"/>
          <w:noProof/>
          <w:kern w:val="36"/>
          <w:sz w:val="24"/>
          <w:szCs w:val="24"/>
          <w:lang w:val="en-US"/>
        </w:rPr>
        <w:t>.</w:t>
      </w:r>
      <w:r w:rsidRPr="00DD32F3">
        <w:rPr>
          <w:rFonts w:ascii="Times New Roman" w:eastAsia="Times New Roman" w:hAnsi="Times New Roman" w:cs="Times New Roman"/>
          <w:bCs/>
          <w:noProof/>
          <w:kern w:val="36"/>
          <w:sz w:val="24"/>
          <w:szCs w:val="24"/>
          <w:lang w:val="en-US"/>
        </w:rPr>
        <w:t xml:space="preserve"> </w:t>
      </w:r>
      <w:r w:rsidRPr="00DD32F3">
        <w:rPr>
          <w:rFonts w:ascii="Times New Roman" w:eastAsia="Times New Roman" w:hAnsi="Times New Roman" w:cs="Times New Roman"/>
          <w:noProof/>
          <w:kern w:val="36"/>
          <w:sz w:val="24"/>
          <w:szCs w:val="24"/>
          <w:lang w:val="en-US"/>
        </w:rPr>
        <w:t>Nakon objavljenih konačnih rezultata, đaci treba da obrate pažnju i da pravilno popune listu sa svih 20 predviđenih želja za buduću srednju školu i obrazovni profil.</w:t>
      </w:r>
      <w:r w:rsidRPr="00DD32F3">
        <w:rPr>
          <w:rFonts w:ascii="Times New Roman" w:eastAsia="Times New Roman" w:hAnsi="Times New Roman" w:cs="Times New Roman"/>
          <w:bCs/>
          <w:noProof/>
          <w:kern w:val="36"/>
          <w:sz w:val="24"/>
          <w:szCs w:val="24"/>
          <w:lang w:val="en-US"/>
        </w:rPr>
        <w:t xml:space="preserve"> </w:t>
      </w:r>
      <w:r w:rsidRPr="00DD32F3">
        <w:rPr>
          <w:rFonts w:ascii="Times New Roman" w:eastAsia="Times New Roman" w:hAnsi="Times New Roman" w:cs="Times New Roman"/>
          <w:noProof/>
          <w:kern w:val="36"/>
          <w:sz w:val="24"/>
          <w:szCs w:val="24"/>
          <w:lang w:val="en-US"/>
        </w:rPr>
        <w:t>Popunjene liste želja predaju se u osnovnim školama u petak i subotu, 26. i 27. juna do 15 časova. Ukoliko učenik pogrešno unese šifre, profile ili napiše nazive škola na samo nekoliko prvih praznih polja, rizikuje da ostane neupisan, jer raspored đaka automatski obavlja kompjuter.</w:t>
      </w:r>
    </w:p>
    <w:p w:rsidR="00DD32F3" w:rsidRPr="00DD32F3" w:rsidRDefault="00DD32F3" w:rsidP="00DD32F3">
      <w:pPr>
        <w:spacing w:after="0" w:line="240" w:lineRule="auto"/>
        <w:jc w:val="both"/>
        <w:textAlignment w:val="baseline"/>
        <w:outlineLvl w:val="0"/>
        <w:rPr>
          <w:rFonts w:ascii="Times New Roman" w:eastAsia="Times New Roman" w:hAnsi="Times New Roman" w:cs="Times New Roman"/>
          <w:bCs/>
          <w:noProof/>
          <w:kern w:val="36"/>
          <w:sz w:val="24"/>
          <w:szCs w:val="24"/>
          <w:lang w:val="en-US"/>
        </w:rPr>
      </w:pPr>
      <w:r w:rsidRPr="00DD32F3">
        <w:rPr>
          <w:rFonts w:ascii="Times New Roman" w:eastAsia="Times New Roman" w:hAnsi="Times New Roman" w:cs="Times New Roman"/>
          <w:bCs/>
          <w:noProof/>
          <w:kern w:val="36"/>
          <w:sz w:val="24"/>
          <w:szCs w:val="24"/>
          <w:lang w:val="en-US"/>
        </w:rPr>
        <w:tab/>
      </w:r>
      <w:r w:rsidRPr="00DD32F3">
        <w:rPr>
          <w:rFonts w:ascii="Times New Roman" w:eastAsia="Times New Roman" w:hAnsi="Times New Roman" w:cs="Times New Roman"/>
          <w:noProof/>
          <w:kern w:val="36"/>
          <w:sz w:val="24"/>
          <w:szCs w:val="24"/>
          <w:lang w:val="en-US"/>
        </w:rPr>
        <w:t>Takođe, treba da se interesuju koliko su bodova imali kandidati u prethodnim godinama ali ti podaci su samo informativnog karaktera jer niko ne može znati koliko je bodova potrebno ove godine za upis na određeni profil.</w:t>
      </w:r>
      <w:r w:rsidRPr="00DD32F3">
        <w:rPr>
          <w:rFonts w:ascii="Times New Roman" w:eastAsia="Times New Roman" w:hAnsi="Times New Roman" w:cs="Times New Roman"/>
          <w:bCs/>
          <w:noProof/>
          <w:kern w:val="36"/>
          <w:sz w:val="24"/>
          <w:szCs w:val="24"/>
          <w:lang w:val="en-US"/>
        </w:rPr>
        <w:t xml:space="preserve"> </w:t>
      </w:r>
      <w:r w:rsidRPr="00DD32F3">
        <w:rPr>
          <w:rFonts w:ascii="Times New Roman" w:eastAsia="Times New Roman" w:hAnsi="Times New Roman" w:cs="Times New Roman"/>
          <w:noProof/>
          <w:kern w:val="36"/>
          <w:sz w:val="24"/>
          <w:szCs w:val="24"/>
          <w:lang w:val="en-US"/>
        </w:rPr>
        <w:t>Konačan raspored po školama i obrazovnim profilima je 5. jula, upis učenika srednje škole u prvom upisnom krugu je 6. i 7. jula, a drugi upisni rok je 9. jula.</w:t>
      </w:r>
    </w:p>
    <w:p w:rsidR="00DD32F3" w:rsidRPr="00DD32F3" w:rsidRDefault="00DD32F3" w:rsidP="00DD32F3">
      <w:pPr>
        <w:spacing w:after="0" w:line="240" w:lineRule="auto"/>
        <w:jc w:val="both"/>
        <w:textAlignment w:val="baseline"/>
        <w:outlineLvl w:val="0"/>
        <w:rPr>
          <w:rFonts w:ascii="Times New Roman" w:eastAsia="Times New Roman" w:hAnsi="Times New Roman" w:cs="Times New Roman"/>
          <w:noProof/>
          <w:kern w:val="36"/>
          <w:sz w:val="24"/>
          <w:szCs w:val="24"/>
          <w:lang w:val="sr-Cyrl-RS"/>
        </w:rPr>
      </w:pPr>
    </w:p>
    <w:p w:rsidR="00DD32F3" w:rsidRPr="00DD32F3" w:rsidRDefault="00DD32F3" w:rsidP="00DD32F3">
      <w:pPr>
        <w:spacing w:after="0" w:line="240" w:lineRule="auto"/>
        <w:jc w:val="center"/>
        <w:textAlignment w:val="baseline"/>
        <w:outlineLvl w:val="0"/>
        <w:rPr>
          <w:rFonts w:ascii="Times New Roman" w:eastAsia="Times New Roman" w:hAnsi="Times New Roman" w:cs="Times New Roman"/>
          <w:noProof/>
          <w:color w:val="0000CC"/>
          <w:kern w:val="36"/>
          <w:sz w:val="24"/>
          <w:szCs w:val="24"/>
          <w:lang w:val="en-US"/>
        </w:rPr>
      </w:pPr>
      <w:r w:rsidRPr="00DD32F3">
        <w:rPr>
          <w:rFonts w:ascii="Times New Roman" w:eastAsia="Times New Roman" w:hAnsi="Times New Roman" w:cs="Times New Roman"/>
          <w:b/>
          <w:bCs/>
          <w:noProof/>
          <w:color w:val="0000CC"/>
          <w:kern w:val="36"/>
          <w:sz w:val="28"/>
          <w:szCs w:val="24"/>
          <w:lang w:val="en-US"/>
        </w:rPr>
        <w:t>Arsić: Plate i penzije treba još smanjivati, a ne povećavati</w:t>
      </w:r>
      <w:r w:rsidRPr="00DD32F3">
        <w:rPr>
          <w:rFonts w:ascii="Times New Roman" w:eastAsia="Times New Roman" w:hAnsi="Times New Roman" w:cs="Times New Roman"/>
          <w:noProof/>
          <w:color w:val="0000CC"/>
          <w:kern w:val="36"/>
          <w:sz w:val="28"/>
          <w:szCs w:val="24"/>
          <w:lang w:val="en-US"/>
        </w:rPr>
        <w:br/>
      </w:r>
    </w:p>
    <w:p w:rsidR="00DD32F3" w:rsidRPr="00DD32F3" w:rsidRDefault="00DD32F3" w:rsidP="00DD32F3">
      <w:pPr>
        <w:spacing w:after="0" w:line="240" w:lineRule="auto"/>
        <w:jc w:val="both"/>
        <w:textAlignment w:val="baseline"/>
        <w:outlineLvl w:val="0"/>
        <w:rPr>
          <w:rFonts w:ascii="Times New Roman" w:eastAsia="Times New Roman" w:hAnsi="Times New Roman" w:cs="Times New Roman"/>
          <w:noProof/>
          <w:kern w:val="36"/>
          <w:sz w:val="24"/>
          <w:szCs w:val="24"/>
          <w:lang w:val="en-US"/>
        </w:rPr>
      </w:pPr>
      <w:r w:rsidRPr="00DD32F3">
        <w:rPr>
          <w:rFonts w:ascii="Times New Roman" w:eastAsia="Times New Roman" w:hAnsi="Times New Roman" w:cs="Times New Roman"/>
          <w:noProof/>
          <w:kern w:val="36"/>
          <w:sz w:val="24"/>
          <w:szCs w:val="24"/>
          <w:lang w:val="en-US"/>
        </w:rPr>
        <w:tab/>
        <w:t>Glavni i odgovorni urednik Kvartalnog monitora</w:t>
      </w:r>
      <w:r>
        <w:rPr>
          <w:rFonts w:ascii="Times New Roman" w:eastAsia="Times New Roman" w:hAnsi="Times New Roman" w:cs="Times New Roman"/>
          <w:noProof/>
          <w:kern w:val="36"/>
          <w:sz w:val="24"/>
          <w:szCs w:val="24"/>
          <w:lang w:val="en-US"/>
        </w:rPr>
        <w:t xml:space="preserve"> Milojko Arsić izjavio je u sredu </w:t>
      </w:r>
      <w:r w:rsidRPr="00DD32F3">
        <w:rPr>
          <w:rFonts w:ascii="Times New Roman" w:eastAsia="Times New Roman" w:hAnsi="Times New Roman" w:cs="Times New Roman"/>
          <w:noProof/>
          <w:kern w:val="36"/>
          <w:sz w:val="24"/>
          <w:szCs w:val="24"/>
          <w:lang w:val="en-US"/>
        </w:rPr>
        <w:t>da u ovoj godini plate i penzije nikako ne bi trebalo povećavati, već težiti njihovom daljem smanjenju. Izdvajanja za te namene još iznad ekonomskih mogućnosti države, smatra on. Arsić je prilikom predstavljanja novog broja i obeležavanja 10 godina postojanja časopisa Kvartalni monitor, koji izdaje Fondacija za razvoj ekonomske nauke (FREN), naveo da su izdaci za plate bili preko 12 odsto BDP-a, da su nakon smanjenja pali na ispod 10 odsto, a da treba da budu bar devet odsto BDP. "Znači, treba da idemo još dalje ka smanjivanju, a ne da povećavamo ove godine", ukazao je on.</w:t>
      </w:r>
    </w:p>
    <w:p w:rsidR="00DD32F3" w:rsidRPr="00DD32F3" w:rsidRDefault="00DD32F3" w:rsidP="00DD32F3">
      <w:pPr>
        <w:spacing w:after="0" w:line="240" w:lineRule="auto"/>
        <w:jc w:val="both"/>
        <w:textAlignment w:val="baseline"/>
        <w:outlineLvl w:val="0"/>
        <w:rPr>
          <w:rFonts w:ascii="Times New Roman" w:eastAsia="Times New Roman" w:hAnsi="Times New Roman" w:cs="Times New Roman"/>
          <w:noProof/>
          <w:kern w:val="36"/>
          <w:sz w:val="24"/>
          <w:szCs w:val="24"/>
          <w:lang w:val="en-US"/>
        </w:rPr>
      </w:pPr>
      <w:r w:rsidRPr="00DD32F3">
        <w:rPr>
          <w:rFonts w:ascii="Times New Roman" w:eastAsia="Times New Roman" w:hAnsi="Times New Roman" w:cs="Times New Roman"/>
          <w:noProof/>
          <w:kern w:val="36"/>
          <w:sz w:val="24"/>
          <w:szCs w:val="24"/>
          <w:lang w:val="en-US"/>
        </w:rPr>
        <w:tab/>
        <w:t>Arsić, koji je i profesor na Ekonomskom fakultetu u Beogradu je rekao da bi povećanje plata i penzija uticalo na rast fiskalnog deficita, relativno malo u ovoj godini, ali više u narednim. "Povećanje deficita moraće da se finansira dodatnim zaduživanjem, a dugovi će se vraćati iz budućih poreza", ukazao je on.</w:t>
      </w:r>
    </w:p>
    <w:p w:rsidR="00DD32F3" w:rsidRPr="00DD32F3" w:rsidRDefault="00DD32F3" w:rsidP="00DD32F3">
      <w:pPr>
        <w:spacing w:after="0" w:line="240" w:lineRule="auto"/>
        <w:jc w:val="both"/>
        <w:textAlignment w:val="baseline"/>
        <w:outlineLvl w:val="0"/>
        <w:rPr>
          <w:rFonts w:ascii="Times New Roman" w:eastAsia="Times New Roman" w:hAnsi="Times New Roman" w:cs="Times New Roman"/>
          <w:noProof/>
          <w:kern w:val="36"/>
          <w:sz w:val="24"/>
          <w:szCs w:val="24"/>
        </w:rPr>
      </w:pPr>
      <w:r w:rsidRPr="00DD32F3">
        <w:rPr>
          <w:rFonts w:ascii="Times New Roman" w:eastAsia="Times New Roman" w:hAnsi="Times New Roman" w:cs="Times New Roman"/>
          <w:noProof/>
          <w:kern w:val="36"/>
          <w:sz w:val="24"/>
          <w:szCs w:val="24"/>
          <w:lang w:val="en-US"/>
        </w:rPr>
        <w:lastRenderedPageBreak/>
        <w:tab/>
        <w:t>Govoreći o privrednom rastu, Arsić je rekao da očekuje pad BDP-a od 0,5 odsto u 2015.godine što je dobar rezultat imajući u vidu da se domaća tražnja smanjuje za dva odsto BDP-a. Srbija se, kako je istakao, nalazi u maloj grupi zemalja, sa Hrvatskom i Slovenijom, koja ni u 2015. godini neće dostići nivo BDP-a iz 2008. godine. Arsić je dodao da bi fiskalni deficit u ovoj godini trebalo da bude 180 milijardi dinara ili 4,5 odsto BDp-a, što je za preko 80 milijardi dinara manje nego u 2014. godini.</w:t>
      </w:r>
    </w:p>
    <w:p w:rsidR="00DD32F3" w:rsidRPr="00DD32F3" w:rsidRDefault="00DD32F3" w:rsidP="00DD32F3">
      <w:pPr>
        <w:spacing w:after="0" w:line="240" w:lineRule="auto"/>
        <w:textAlignment w:val="baseline"/>
        <w:outlineLvl w:val="0"/>
        <w:rPr>
          <w:rFonts w:ascii="Times New Roman" w:eastAsia="Times New Roman" w:hAnsi="Times New Roman" w:cs="Times New Roman"/>
          <w:noProof/>
          <w:kern w:val="36"/>
          <w:sz w:val="24"/>
          <w:szCs w:val="24"/>
        </w:rPr>
      </w:pPr>
    </w:p>
    <w:p w:rsidR="00DD32F3" w:rsidRPr="00DD32F3" w:rsidRDefault="00DD32F3" w:rsidP="00DD32F3">
      <w:pPr>
        <w:spacing w:after="0" w:line="240" w:lineRule="auto"/>
        <w:jc w:val="center"/>
        <w:textAlignment w:val="baseline"/>
        <w:outlineLvl w:val="0"/>
        <w:rPr>
          <w:rFonts w:ascii="Times New Roman" w:eastAsia="Times New Roman" w:hAnsi="Times New Roman" w:cs="Times New Roman"/>
          <w:b/>
          <w:bCs/>
          <w:noProof/>
          <w:color w:val="0000CC"/>
          <w:kern w:val="36"/>
          <w:sz w:val="28"/>
          <w:szCs w:val="24"/>
          <w:lang w:val="en-US"/>
        </w:rPr>
      </w:pPr>
      <w:r w:rsidRPr="00DD32F3">
        <w:rPr>
          <w:rFonts w:ascii="Times New Roman" w:eastAsia="Times New Roman" w:hAnsi="Times New Roman" w:cs="Times New Roman"/>
          <w:b/>
          <w:bCs/>
          <w:noProof/>
          <w:color w:val="0000CC"/>
          <w:kern w:val="36"/>
          <w:sz w:val="28"/>
          <w:szCs w:val="24"/>
          <w:lang w:val="en-US"/>
        </w:rPr>
        <w:t xml:space="preserve">Subotica: Učenicima koji su učestvovali na takmičenju </w:t>
      </w:r>
    </w:p>
    <w:p w:rsidR="00DD32F3" w:rsidRPr="00DD32F3" w:rsidRDefault="00DD32F3" w:rsidP="00DD32F3">
      <w:pPr>
        <w:spacing w:after="0" w:line="240" w:lineRule="auto"/>
        <w:jc w:val="center"/>
        <w:textAlignment w:val="baseline"/>
        <w:outlineLvl w:val="0"/>
        <w:rPr>
          <w:rFonts w:ascii="Times New Roman" w:eastAsia="Times New Roman" w:hAnsi="Times New Roman" w:cs="Times New Roman"/>
          <w:b/>
          <w:bCs/>
          <w:noProof/>
          <w:color w:val="0000CC"/>
          <w:kern w:val="36"/>
          <w:sz w:val="28"/>
          <w:szCs w:val="24"/>
          <w:lang w:val="en-US"/>
        </w:rPr>
      </w:pPr>
      <w:r w:rsidRPr="00DD32F3">
        <w:rPr>
          <w:rFonts w:ascii="Times New Roman" w:eastAsia="Times New Roman" w:hAnsi="Times New Roman" w:cs="Times New Roman"/>
          <w:b/>
          <w:bCs/>
          <w:noProof/>
          <w:color w:val="0000CC"/>
          <w:kern w:val="36"/>
          <w:sz w:val="28"/>
          <w:szCs w:val="24"/>
          <w:lang w:val="en-US"/>
        </w:rPr>
        <w:t>"Inovacije mladih" podeljene su medalje</w:t>
      </w:r>
    </w:p>
    <w:p w:rsidR="00DD32F3" w:rsidRPr="00DD32F3" w:rsidRDefault="00DD32F3" w:rsidP="00DD32F3">
      <w:pPr>
        <w:spacing w:after="0" w:line="240" w:lineRule="auto"/>
        <w:textAlignment w:val="baseline"/>
        <w:outlineLvl w:val="0"/>
        <w:rPr>
          <w:rFonts w:ascii="Times New Roman" w:eastAsia="Times New Roman" w:hAnsi="Times New Roman" w:cs="Times New Roman"/>
          <w:noProof/>
          <w:kern w:val="36"/>
          <w:sz w:val="24"/>
          <w:szCs w:val="24"/>
          <w:lang w:val="en-US"/>
        </w:rPr>
      </w:pPr>
    </w:p>
    <w:p w:rsidR="00DD32F3" w:rsidRPr="00DD32F3" w:rsidRDefault="00DD32F3" w:rsidP="00DD32F3">
      <w:pPr>
        <w:spacing w:after="0" w:line="240" w:lineRule="auto"/>
        <w:jc w:val="both"/>
        <w:textAlignment w:val="baseline"/>
        <w:outlineLvl w:val="0"/>
        <w:rPr>
          <w:rFonts w:ascii="Times New Roman" w:eastAsia="Times New Roman" w:hAnsi="Times New Roman" w:cs="Times New Roman"/>
          <w:noProof/>
          <w:kern w:val="36"/>
          <w:sz w:val="24"/>
          <w:szCs w:val="24"/>
          <w:lang w:val="en-US"/>
        </w:rPr>
      </w:pPr>
      <w:r w:rsidRPr="00DD32F3">
        <w:rPr>
          <w:rFonts w:ascii="Times New Roman" w:eastAsia="Times New Roman" w:hAnsi="Times New Roman" w:cs="Times New Roman"/>
          <w:noProof/>
          <w:sz w:val="24"/>
          <w:szCs w:val="24"/>
          <w:lang w:eastAsia="sr-Latn-RS"/>
        </w:rPr>
        <w:drawing>
          <wp:anchor distT="0" distB="0" distL="114300" distR="114300" simplePos="0" relativeHeight="251664384" behindDoc="0" locked="0" layoutInCell="1" allowOverlap="1" wp14:anchorId="187C8E0E" wp14:editId="7D626508">
            <wp:simplePos x="0" y="0"/>
            <wp:positionH relativeFrom="column">
              <wp:posOffset>3592195</wp:posOffset>
            </wp:positionH>
            <wp:positionV relativeFrom="paragraph">
              <wp:posOffset>222885</wp:posOffset>
            </wp:positionV>
            <wp:extent cx="2339975" cy="1057275"/>
            <wp:effectExtent l="0" t="0" r="3175" b="9525"/>
            <wp:wrapSquare wrapText="bothSides"/>
            <wp:docPr id="3" name="Picture 3" descr="Yu ECO -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Yu ECO - "/>
                    <pic:cNvPicPr>
                      <a:picLocks noChangeAspect="1" noChangeArrowheads="1"/>
                    </pic:cNvPicPr>
                  </pic:nvPicPr>
                  <pic:blipFill rotWithShape="1">
                    <a:blip r:embed="rId14" cstate="email">
                      <a:extLst>
                        <a:ext uri="{28A0092B-C50C-407E-A947-70E740481C1C}">
                          <a14:useLocalDpi xmlns:a14="http://schemas.microsoft.com/office/drawing/2010/main"/>
                        </a:ext>
                      </a:extLst>
                    </a:blip>
                    <a:srcRect/>
                    <a:stretch/>
                  </pic:blipFill>
                  <pic:spPr bwMode="auto">
                    <a:xfrm>
                      <a:off x="0" y="0"/>
                      <a:ext cx="2339975" cy="105727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DD32F3">
        <w:rPr>
          <w:rFonts w:ascii="Times New Roman" w:eastAsia="Times New Roman" w:hAnsi="Times New Roman" w:cs="Times New Roman"/>
          <w:noProof/>
          <w:kern w:val="36"/>
          <w:sz w:val="24"/>
          <w:szCs w:val="24"/>
          <w:lang w:val="en-US"/>
        </w:rPr>
        <w:tab/>
        <w:t>Učenicima osnovnih škola koji su bili na takmičenju inovacije mladih koje je održano početkom maja meseca u Zagrebu danas su im podeljene medalje i diplome.Osvojeno je ukupno deset medalja tri zlatne,pet srebrnih i dve bronzane.</w:t>
      </w:r>
      <w:r>
        <w:rPr>
          <w:rFonts w:ascii="Times New Roman" w:eastAsia="Times New Roman" w:hAnsi="Times New Roman" w:cs="Times New Roman"/>
          <w:noProof/>
          <w:kern w:val="36"/>
          <w:sz w:val="24"/>
          <w:szCs w:val="24"/>
          <w:lang w:val="en-US"/>
        </w:rPr>
        <w:t xml:space="preserve"> </w:t>
      </w:r>
      <w:r w:rsidRPr="00DD32F3">
        <w:rPr>
          <w:rFonts w:ascii="Times New Roman" w:eastAsia="Times New Roman" w:hAnsi="Times New Roman" w:cs="Times New Roman"/>
          <w:noProof/>
          <w:kern w:val="36"/>
          <w:sz w:val="24"/>
          <w:szCs w:val="24"/>
          <w:lang w:val="en-US"/>
        </w:rPr>
        <w:t>Učestvovali su učenici iz osnovnih škola Kizur Ištvan, Ivan Milutinović, Ivan Goran Kovačić, Sveti Sava i Matija Gubec iz Tavankuta.</w:t>
      </w:r>
      <w:r>
        <w:rPr>
          <w:rFonts w:ascii="Times New Roman" w:eastAsia="Times New Roman" w:hAnsi="Times New Roman" w:cs="Times New Roman"/>
          <w:noProof/>
          <w:kern w:val="36"/>
          <w:sz w:val="24"/>
          <w:szCs w:val="24"/>
          <w:lang w:val="en-US"/>
        </w:rPr>
        <w:t xml:space="preserve"> </w:t>
      </w:r>
      <w:r w:rsidRPr="00DD32F3">
        <w:rPr>
          <w:rFonts w:ascii="Times New Roman" w:eastAsia="Times New Roman" w:hAnsi="Times New Roman" w:cs="Times New Roman"/>
          <w:noProof/>
          <w:kern w:val="36"/>
          <w:sz w:val="24"/>
          <w:szCs w:val="24"/>
          <w:lang w:val="en-US"/>
        </w:rPr>
        <w:t>Posebno priznjanje dodeljeno i je i Gradskoj upravi za saradnju gradova Subotice i Zagreba u razvoju inovatorstva madih. Ovo nije prvi put da su đaci Subotičkih škola predstavili svoje radove na takmičenju koje je osnovano 2005 godine.Nagrađeni učenici nisu krili zadovoljstvo što su mogli da predstvaljaju svoju školu i zahvaljuju se svojim nastavnicima koji su im bila velika podrška.</w:t>
      </w:r>
      <w:r w:rsidRPr="00DD32F3">
        <w:rPr>
          <w:rFonts w:ascii="Times New Roman" w:eastAsia="Times New Roman" w:hAnsi="Times New Roman" w:cs="Times New Roman"/>
          <w:sz w:val="24"/>
          <w:szCs w:val="24"/>
          <w:lang w:val="en-US"/>
        </w:rPr>
        <w:t xml:space="preserve"> </w:t>
      </w:r>
      <w:hyperlink r:id="rId15" w:history="1">
        <w:r w:rsidRPr="00DD32F3">
          <w:rPr>
            <w:rFonts w:ascii="Times New Roman" w:eastAsia="Times New Roman" w:hAnsi="Times New Roman" w:cs="Times New Roman"/>
            <w:noProof/>
            <w:color w:val="0000FF"/>
            <w:kern w:val="36"/>
            <w:sz w:val="24"/>
            <w:szCs w:val="24"/>
            <w:u w:val="single"/>
            <w:lang w:val="en-US"/>
          </w:rPr>
          <w:t>https://www.youtube.com/watch?v=8M5IhFK1fXs</w:t>
        </w:r>
      </w:hyperlink>
      <w:r w:rsidRPr="00DD32F3">
        <w:rPr>
          <w:rFonts w:ascii="Times New Roman" w:eastAsia="Times New Roman" w:hAnsi="Times New Roman" w:cs="Times New Roman"/>
          <w:noProof/>
          <w:kern w:val="36"/>
          <w:sz w:val="24"/>
          <w:szCs w:val="24"/>
          <w:lang w:val="en-US"/>
        </w:rPr>
        <w:t xml:space="preserve"> </w:t>
      </w:r>
    </w:p>
    <w:p w:rsidR="00DD32F3" w:rsidRPr="00DD32F3" w:rsidRDefault="00DD32F3" w:rsidP="00DD32F3">
      <w:pPr>
        <w:spacing w:after="0" w:line="240" w:lineRule="auto"/>
        <w:textAlignment w:val="baseline"/>
        <w:outlineLvl w:val="0"/>
        <w:rPr>
          <w:rFonts w:ascii="Times New Roman" w:eastAsia="Times New Roman" w:hAnsi="Times New Roman" w:cs="Times New Roman"/>
          <w:noProof/>
          <w:kern w:val="36"/>
          <w:sz w:val="24"/>
          <w:szCs w:val="24"/>
        </w:rPr>
      </w:pPr>
    </w:p>
    <w:p w:rsidR="00DD32F3" w:rsidRPr="00DD32F3" w:rsidRDefault="00DD32F3" w:rsidP="00DD32F3">
      <w:pPr>
        <w:spacing w:after="0" w:line="240" w:lineRule="auto"/>
        <w:jc w:val="center"/>
        <w:textAlignment w:val="baseline"/>
        <w:outlineLvl w:val="0"/>
        <w:rPr>
          <w:rFonts w:ascii="Times New Roman" w:eastAsia="Times New Roman" w:hAnsi="Times New Roman" w:cs="Times New Roman"/>
          <w:b/>
          <w:bCs/>
          <w:noProof/>
          <w:color w:val="0000CC"/>
          <w:kern w:val="36"/>
          <w:sz w:val="28"/>
          <w:szCs w:val="24"/>
          <w:lang w:val="en-US"/>
        </w:rPr>
      </w:pPr>
      <w:r w:rsidRPr="00DD32F3">
        <w:rPr>
          <w:rFonts w:ascii="Times New Roman" w:eastAsia="Times New Roman" w:hAnsi="Times New Roman" w:cs="Times New Roman"/>
          <w:b/>
          <w:bCs/>
          <w:noProof/>
          <w:color w:val="0000CC"/>
          <w:kern w:val="36"/>
          <w:sz w:val="28"/>
          <w:szCs w:val="24"/>
          <w:lang w:val="en-US"/>
        </w:rPr>
        <w:t>Počelo prijavljivanje brucoša za upis na fakultete</w:t>
      </w:r>
    </w:p>
    <w:p w:rsidR="00DD32F3" w:rsidRPr="00DD32F3" w:rsidRDefault="00DD32F3" w:rsidP="00DD32F3">
      <w:pPr>
        <w:spacing w:after="0" w:line="240" w:lineRule="auto"/>
        <w:textAlignment w:val="baseline"/>
        <w:outlineLvl w:val="0"/>
        <w:rPr>
          <w:rFonts w:ascii="Times New Roman" w:eastAsia="Times New Roman" w:hAnsi="Times New Roman" w:cs="Times New Roman"/>
          <w:noProof/>
          <w:kern w:val="36"/>
          <w:sz w:val="24"/>
          <w:szCs w:val="24"/>
          <w:lang w:val="en-US"/>
        </w:rPr>
      </w:pPr>
    </w:p>
    <w:p w:rsidR="00DD32F3" w:rsidRPr="00DD32F3" w:rsidRDefault="00DD32F3" w:rsidP="00DD32F3">
      <w:pPr>
        <w:spacing w:after="0" w:line="240" w:lineRule="auto"/>
        <w:jc w:val="both"/>
        <w:textAlignment w:val="baseline"/>
        <w:outlineLvl w:val="0"/>
        <w:rPr>
          <w:rFonts w:ascii="Times New Roman" w:eastAsia="Times New Roman" w:hAnsi="Times New Roman" w:cs="Times New Roman"/>
          <w:noProof/>
          <w:kern w:val="36"/>
          <w:sz w:val="24"/>
          <w:szCs w:val="24"/>
          <w:lang w:val="en-US"/>
        </w:rPr>
      </w:pPr>
      <w:r w:rsidRPr="00DD32F3">
        <w:rPr>
          <w:rFonts w:ascii="Times New Roman" w:eastAsia="Times New Roman" w:hAnsi="Times New Roman" w:cs="Times New Roman"/>
          <w:noProof/>
          <w:kern w:val="36"/>
          <w:sz w:val="24"/>
          <w:szCs w:val="24"/>
          <w:lang w:val="en-US"/>
        </w:rPr>
        <w:tab/>
        <w:t>Na Ekonomskom fakultetu u Subotici u sredu je počelo prijavljivanje zainteresovanih za upis na najveći subotički fakultet, čije rukovodstvo očekuje da će ove godine biti upisano oko 700 brucoša. Već u prvih nekoliko sati prijavljivanja svoju dokumentaciju je dostavilo više stotina svršenih srednjoškolaca. Prijavljivanje će se vršiti i u naredna dva dana, a datum i vreme polaganja prijemnog ispita biće poznati u subotu.</w:t>
      </w:r>
    </w:p>
    <w:p w:rsidR="00DD32F3" w:rsidRPr="00DD32F3" w:rsidRDefault="00DD32F3" w:rsidP="00DD32F3">
      <w:pPr>
        <w:spacing w:after="0" w:line="240" w:lineRule="auto"/>
        <w:jc w:val="both"/>
        <w:rPr>
          <w:rFonts w:ascii="Times New Roman" w:eastAsia="Calibri" w:hAnsi="Times New Roman" w:cs="Times New Roman"/>
          <w:b/>
          <w:bCs/>
          <w:noProof/>
          <w:sz w:val="24"/>
        </w:rPr>
      </w:pPr>
    </w:p>
    <w:p w:rsidR="00DD32F3" w:rsidRPr="00DD32F3" w:rsidRDefault="00DD32F3" w:rsidP="00DD32F3">
      <w:pPr>
        <w:spacing w:after="0" w:line="240" w:lineRule="auto"/>
        <w:jc w:val="center"/>
        <w:rPr>
          <w:rFonts w:ascii="Times New Roman" w:eastAsia="Calibri" w:hAnsi="Times New Roman" w:cs="Times New Roman"/>
          <w:b/>
          <w:bCs/>
          <w:noProof/>
          <w:color w:val="0000CC"/>
          <w:sz w:val="28"/>
          <w:lang w:val="en-US"/>
        </w:rPr>
      </w:pPr>
      <w:r w:rsidRPr="00DD32F3">
        <w:rPr>
          <w:rFonts w:ascii="Times New Roman" w:eastAsia="Calibri" w:hAnsi="Times New Roman" w:cs="Times New Roman"/>
          <w:b/>
          <w:bCs/>
          <w:noProof/>
          <w:color w:val="0000CC"/>
          <w:sz w:val="28"/>
          <w:lang w:val="en-US"/>
        </w:rPr>
        <w:t>Oko 4.000 visokoobrazovanih mladih svake godine napusti Srbiju</w:t>
      </w:r>
    </w:p>
    <w:p w:rsidR="00DD32F3" w:rsidRDefault="00DD32F3" w:rsidP="00DD32F3">
      <w:pPr>
        <w:spacing w:after="0" w:line="240" w:lineRule="auto"/>
        <w:jc w:val="both"/>
        <w:rPr>
          <w:rFonts w:ascii="Times New Roman" w:eastAsia="Calibri" w:hAnsi="Times New Roman" w:cs="Times New Roman"/>
          <w:bCs/>
          <w:noProof/>
          <w:sz w:val="24"/>
          <w:lang w:val="en-US"/>
        </w:rPr>
      </w:pPr>
    </w:p>
    <w:p w:rsidR="00DD32F3" w:rsidRDefault="00DD32F3" w:rsidP="00DD32F3">
      <w:pPr>
        <w:spacing w:after="0" w:line="240" w:lineRule="auto"/>
        <w:jc w:val="both"/>
        <w:rPr>
          <w:rFonts w:ascii="Times New Roman" w:eastAsia="Calibri" w:hAnsi="Times New Roman" w:cs="Times New Roman"/>
          <w:bCs/>
          <w:noProof/>
          <w:sz w:val="24"/>
          <w:lang w:val="en-US"/>
        </w:rPr>
      </w:pPr>
      <w:r>
        <w:rPr>
          <w:rFonts w:ascii="Times New Roman" w:eastAsia="Calibri" w:hAnsi="Times New Roman" w:cs="Times New Roman"/>
          <w:bCs/>
          <w:noProof/>
          <w:sz w:val="24"/>
          <w:lang w:val="en-US"/>
        </w:rPr>
        <w:tab/>
        <w:t xml:space="preserve"> Srbiju</w:t>
      </w:r>
      <w:r w:rsidRPr="00DD32F3">
        <w:rPr>
          <w:rFonts w:ascii="Times New Roman" w:eastAsia="Calibri" w:hAnsi="Times New Roman" w:cs="Times New Roman"/>
          <w:bCs/>
          <w:noProof/>
          <w:sz w:val="24"/>
          <w:lang w:val="en-US"/>
        </w:rPr>
        <w:t xml:space="preserve"> godišnje napusti oko 32.000 ljudi, među kojima oko 4.000 u kofer spakuje i fakultetsku diplomu. Gubitak je ogroman i nenadoknadiv. Sa jedne strane, jer je reč o ljudima koji bi mogli da budu iskorišćeni, a s druge strane, Srbija kao država i nacionalna ekonomija nemaju kapacitete kojima bi tu pamet angažovali - rečeno je na okruglom stolu održanom na Univerzitetu u Nišu, na temu “Odliv mozgova: uzroci i posledice po nacionalni razvoj i identitet”.</w:t>
      </w:r>
      <w:r>
        <w:rPr>
          <w:rFonts w:ascii="Times New Roman" w:eastAsia="Calibri" w:hAnsi="Times New Roman" w:cs="Times New Roman"/>
          <w:bCs/>
          <w:noProof/>
          <w:sz w:val="24"/>
          <w:lang w:val="en-US"/>
        </w:rPr>
        <w:t xml:space="preserve"> </w:t>
      </w:r>
      <w:r w:rsidRPr="00DD32F3">
        <w:rPr>
          <w:rFonts w:ascii="Times New Roman" w:eastAsia="Calibri" w:hAnsi="Times New Roman" w:cs="Times New Roman"/>
          <w:bCs/>
          <w:noProof/>
          <w:sz w:val="24"/>
          <w:lang w:val="en-US"/>
        </w:rPr>
        <w:t>Prema procenama pojedinih stručnjaka, pre 20 godina oko dva odsto mladih je trajno napuštalo Srbiju, dok ih danas čak 15 odsto kupuje kartu u jednom pravcu. Zato nas je Svetski ekonomski forum stavio na neslavno 141. mesto od rangirane 144 države prema kapacitetu da zadrže mlade i talentovane ljude. Prema kapacitetu da privuče talente, Srbija je pretposlednja od 144. države. Nije za utehu - iza nas je samo Gvineja Bisao.</w:t>
      </w:r>
    </w:p>
    <w:p w:rsidR="00DD32F3" w:rsidRPr="00DD32F3" w:rsidRDefault="00DD32F3" w:rsidP="00DD32F3">
      <w:pPr>
        <w:spacing w:after="0" w:line="240" w:lineRule="auto"/>
        <w:jc w:val="both"/>
        <w:rPr>
          <w:rFonts w:ascii="Times New Roman" w:eastAsia="Calibri" w:hAnsi="Times New Roman" w:cs="Times New Roman"/>
          <w:bCs/>
          <w:noProof/>
          <w:sz w:val="24"/>
          <w:lang w:val="en-US"/>
        </w:rPr>
      </w:pPr>
      <w:r>
        <w:rPr>
          <w:rFonts w:ascii="Times New Roman" w:eastAsia="Calibri" w:hAnsi="Times New Roman" w:cs="Times New Roman"/>
          <w:bCs/>
          <w:noProof/>
          <w:sz w:val="24"/>
          <w:lang w:val="en-US"/>
        </w:rPr>
        <w:tab/>
      </w:r>
      <w:r w:rsidRPr="00DD32F3">
        <w:rPr>
          <w:rFonts w:ascii="Times New Roman" w:eastAsia="Calibri" w:hAnsi="Times New Roman" w:cs="Times New Roman"/>
          <w:bCs/>
          <w:noProof/>
          <w:sz w:val="24"/>
          <w:lang w:val="en-US"/>
        </w:rPr>
        <w:t>Koliko je naših mladih i perspektivnih pohrlilo u svet pokazuju i popisi stanovništva zapadnih zemalja. Članice OECD (Organizacije za ekonomsku saradnju i razvoj) beleže da je na popisu 2011. godine među njihovih stanovništvom bilo čak 562.000 ljudi rođenih u Srbiji.</w:t>
      </w:r>
      <w:r>
        <w:rPr>
          <w:rFonts w:ascii="Times New Roman" w:eastAsia="Calibri" w:hAnsi="Times New Roman" w:cs="Times New Roman"/>
          <w:bCs/>
          <w:noProof/>
          <w:sz w:val="24"/>
          <w:lang w:val="en-US"/>
        </w:rPr>
        <w:t xml:space="preserve"> </w:t>
      </w:r>
      <w:r w:rsidRPr="00DD32F3">
        <w:rPr>
          <w:rFonts w:ascii="Times New Roman" w:eastAsia="Calibri" w:hAnsi="Times New Roman" w:cs="Times New Roman"/>
          <w:bCs/>
          <w:noProof/>
          <w:sz w:val="24"/>
          <w:lang w:val="en-US"/>
        </w:rPr>
        <w:t xml:space="preserve">- </w:t>
      </w:r>
      <w:r w:rsidRPr="00DD32F3">
        <w:rPr>
          <w:rFonts w:ascii="Times New Roman" w:eastAsia="Calibri" w:hAnsi="Times New Roman" w:cs="Times New Roman"/>
          <w:bCs/>
          <w:noProof/>
          <w:sz w:val="24"/>
          <w:lang w:val="en-US"/>
        </w:rPr>
        <w:lastRenderedPageBreak/>
        <w:t>Među njima je 61.000 visokoobrazovanih - naglašava Vladimir Grečić, stručnjak za pitanja migracija.</w:t>
      </w:r>
    </w:p>
    <w:p w:rsidR="00DD32F3" w:rsidRPr="00DD32F3" w:rsidRDefault="00DD32F3" w:rsidP="00DD32F3">
      <w:pPr>
        <w:spacing w:after="0" w:line="240" w:lineRule="auto"/>
        <w:textAlignment w:val="baseline"/>
        <w:outlineLvl w:val="0"/>
        <w:rPr>
          <w:rFonts w:ascii="Times New Roman" w:eastAsia="Times New Roman" w:hAnsi="Times New Roman" w:cs="Times New Roman"/>
          <w:noProof/>
          <w:kern w:val="36"/>
          <w:sz w:val="24"/>
          <w:szCs w:val="24"/>
        </w:rPr>
      </w:pPr>
    </w:p>
    <w:p w:rsidR="00DD32F3" w:rsidRPr="00DD32F3" w:rsidRDefault="00DD32F3" w:rsidP="00DD32F3">
      <w:pPr>
        <w:spacing w:after="0" w:line="240" w:lineRule="auto"/>
        <w:jc w:val="center"/>
        <w:textAlignment w:val="baseline"/>
        <w:outlineLvl w:val="0"/>
        <w:rPr>
          <w:rFonts w:ascii="Times New Roman" w:eastAsia="Times New Roman" w:hAnsi="Times New Roman" w:cs="Times New Roman"/>
          <w:b/>
          <w:bCs/>
          <w:noProof/>
          <w:color w:val="0000CC"/>
          <w:kern w:val="36"/>
          <w:sz w:val="28"/>
          <w:szCs w:val="24"/>
          <w:lang w:val="en-US"/>
        </w:rPr>
      </w:pPr>
      <w:r>
        <w:rPr>
          <w:rFonts w:ascii="Times New Roman" w:eastAsia="Times New Roman" w:hAnsi="Times New Roman" w:cs="Times New Roman"/>
          <w:b/>
          <w:bCs/>
          <w:noProof/>
          <w:color w:val="0000CC"/>
          <w:kern w:val="36"/>
          <w:sz w:val="28"/>
          <w:szCs w:val="24"/>
          <w:lang w:val="en-US"/>
        </w:rPr>
        <w:t xml:space="preserve">Subotica: </w:t>
      </w:r>
      <w:r w:rsidRPr="00DD32F3">
        <w:rPr>
          <w:rFonts w:ascii="Times New Roman" w:eastAsia="Times New Roman" w:hAnsi="Times New Roman" w:cs="Times New Roman"/>
          <w:b/>
          <w:bCs/>
          <w:noProof/>
          <w:color w:val="0000CC"/>
          <w:kern w:val="36"/>
          <w:sz w:val="28"/>
          <w:szCs w:val="24"/>
          <w:lang w:val="en-US"/>
        </w:rPr>
        <w:t>Ekonomski fakultet u službi privrede</w:t>
      </w:r>
    </w:p>
    <w:p w:rsidR="001D7A40" w:rsidRDefault="00DD32F3" w:rsidP="00DD32F3">
      <w:pPr>
        <w:spacing w:after="0" w:line="240" w:lineRule="auto"/>
        <w:jc w:val="both"/>
        <w:textAlignment w:val="baseline"/>
        <w:outlineLvl w:val="0"/>
        <w:rPr>
          <w:rFonts w:ascii="Times New Roman" w:eastAsia="Times New Roman" w:hAnsi="Times New Roman" w:cs="Times New Roman"/>
          <w:noProof/>
          <w:kern w:val="36"/>
          <w:sz w:val="24"/>
          <w:szCs w:val="24"/>
          <w:lang w:val="en-US"/>
        </w:rPr>
      </w:pPr>
      <w:r>
        <w:rPr>
          <w:rFonts w:ascii="Times New Roman" w:eastAsia="Times New Roman" w:hAnsi="Times New Roman" w:cs="Times New Roman"/>
          <w:noProof/>
          <w:kern w:val="36"/>
          <w:sz w:val="24"/>
          <w:szCs w:val="24"/>
          <w:lang w:val="en-US"/>
        </w:rPr>
        <w:tab/>
      </w:r>
    </w:p>
    <w:p w:rsidR="00DD32F3" w:rsidRDefault="001D7A40" w:rsidP="00DD32F3">
      <w:pPr>
        <w:spacing w:after="0" w:line="240" w:lineRule="auto"/>
        <w:jc w:val="both"/>
        <w:textAlignment w:val="baseline"/>
        <w:outlineLvl w:val="0"/>
        <w:rPr>
          <w:rFonts w:ascii="Times New Roman" w:eastAsia="Times New Roman" w:hAnsi="Times New Roman" w:cs="Times New Roman"/>
          <w:noProof/>
          <w:kern w:val="36"/>
          <w:sz w:val="24"/>
          <w:szCs w:val="24"/>
          <w:lang w:val="en-US"/>
        </w:rPr>
      </w:pPr>
      <w:r>
        <w:rPr>
          <w:rFonts w:ascii="Times New Roman" w:eastAsia="Times New Roman" w:hAnsi="Times New Roman" w:cs="Times New Roman"/>
          <w:noProof/>
          <w:kern w:val="36"/>
          <w:sz w:val="24"/>
          <w:szCs w:val="24"/>
          <w:lang w:val="en-US"/>
        </w:rPr>
        <w:tab/>
      </w:r>
      <w:r w:rsidR="00DD32F3" w:rsidRPr="00DD32F3">
        <w:rPr>
          <w:rFonts w:ascii="Times New Roman" w:eastAsia="Times New Roman" w:hAnsi="Times New Roman" w:cs="Times New Roman"/>
          <w:noProof/>
          <w:kern w:val="36"/>
          <w:sz w:val="24"/>
          <w:szCs w:val="24"/>
          <w:lang w:val="en-US"/>
        </w:rPr>
        <w:t>Departmani Ekonomskog fakulteta razvili su i izradili naučne radove posvećene održivom razvoju koji će biti predstavljeni i ponuđeni privredi.</w:t>
      </w:r>
      <w:r w:rsidR="00DD32F3">
        <w:rPr>
          <w:rFonts w:ascii="Times New Roman" w:eastAsia="Times New Roman" w:hAnsi="Times New Roman" w:cs="Times New Roman"/>
          <w:noProof/>
          <w:kern w:val="36"/>
          <w:sz w:val="24"/>
          <w:szCs w:val="24"/>
          <w:lang w:val="en-US"/>
        </w:rPr>
        <w:t xml:space="preserve"> </w:t>
      </w:r>
      <w:r w:rsidR="00DD32F3" w:rsidRPr="00DD32F3">
        <w:rPr>
          <w:rFonts w:ascii="Times New Roman" w:eastAsia="Times New Roman" w:hAnsi="Times New Roman" w:cs="Times New Roman"/>
          <w:noProof/>
          <w:kern w:val="36"/>
          <w:sz w:val="24"/>
          <w:szCs w:val="24"/>
          <w:lang w:val="en-US"/>
        </w:rPr>
        <w:t>Ovaj program je prezentovan danas na fakultetu zainteresovanim partnerima i komorama, a biće ponuđene i donosiocima odluka na pokrajinskom nivou.</w:t>
      </w:r>
      <w:r w:rsidR="00DD32F3">
        <w:rPr>
          <w:rFonts w:ascii="Times New Roman" w:eastAsia="Times New Roman" w:hAnsi="Times New Roman" w:cs="Times New Roman"/>
          <w:noProof/>
          <w:kern w:val="36"/>
          <w:sz w:val="24"/>
          <w:szCs w:val="24"/>
          <w:lang w:val="en-US"/>
        </w:rPr>
        <w:t xml:space="preserve"> </w:t>
      </w:r>
      <w:r w:rsidR="00DD32F3" w:rsidRPr="00DD32F3">
        <w:rPr>
          <w:rFonts w:ascii="Times New Roman" w:eastAsia="Times New Roman" w:hAnsi="Times New Roman" w:cs="Times New Roman"/>
          <w:noProof/>
          <w:kern w:val="36"/>
          <w:sz w:val="24"/>
          <w:szCs w:val="24"/>
          <w:lang w:val="en-US"/>
        </w:rPr>
        <w:t>Na ovaj način, fakultet želi da daa naučni doprinos rešavanjima otvorenih pitanja u realnoj ekonomiji, poput restrukturiranja, razvoja agrara, preduzetništva, tržište rada, radne snage i ljudskih resursa, bankarstva i osuguranja, kao i menadžmenta i marketinga i drugih pitanja.</w:t>
      </w:r>
    </w:p>
    <w:p w:rsidR="001D7A40" w:rsidRDefault="001D7A40" w:rsidP="00DD32F3">
      <w:pPr>
        <w:spacing w:after="0" w:line="240" w:lineRule="auto"/>
        <w:jc w:val="both"/>
        <w:textAlignment w:val="baseline"/>
        <w:outlineLvl w:val="0"/>
        <w:rPr>
          <w:rFonts w:ascii="Times New Roman" w:eastAsia="Times New Roman" w:hAnsi="Times New Roman" w:cs="Times New Roman"/>
          <w:noProof/>
          <w:kern w:val="36"/>
          <w:sz w:val="24"/>
          <w:szCs w:val="24"/>
          <w:lang w:val="en-US"/>
        </w:rPr>
      </w:pPr>
    </w:p>
    <w:p w:rsidR="001D7A40" w:rsidRPr="001D7A40" w:rsidRDefault="001D7A40" w:rsidP="001D7A40">
      <w:pPr>
        <w:spacing w:after="0" w:line="240" w:lineRule="auto"/>
        <w:jc w:val="center"/>
        <w:textAlignment w:val="baseline"/>
        <w:outlineLvl w:val="0"/>
        <w:rPr>
          <w:rFonts w:ascii="Times New Roman" w:eastAsia="Times New Roman" w:hAnsi="Times New Roman" w:cs="Times New Roman"/>
          <w:b/>
          <w:noProof/>
          <w:color w:val="0000CC"/>
          <w:kern w:val="36"/>
          <w:sz w:val="28"/>
          <w:szCs w:val="24"/>
        </w:rPr>
      </w:pPr>
      <w:r w:rsidRPr="001D7A40">
        <w:rPr>
          <w:rFonts w:ascii="Times New Roman" w:eastAsia="Times New Roman" w:hAnsi="Times New Roman" w:cs="Times New Roman"/>
          <w:b/>
          <w:noProof/>
          <w:color w:val="0000CC"/>
          <w:kern w:val="36"/>
          <w:sz w:val="28"/>
          <w:szCs w:val="24"/>
        </w:rPr>
        <w:t>Razmena dobre prakse</w:t>
      </w:r>
    </w:p>
    <w:p w:rsidR="001D7A40" w:rsidRPr="001D7A40" w:rsidRDefault="001D7A40" w:rsidP="001D7A40">
      <w:pPr>
        <w:spacing w:after="0" w:line="240" w:lineRule="auto"/>
        <w:textAlignment w:val="baseline"/>
        <w:outlineLvl w:val="0"/>
        <w:rPr>
          <w:rFonts w:ascii="Times New Roman" w:eastAsia="Times New Roman" w:hAnsi="Times New Roman" w:cs="Times New Roman"/>
          <w:bCs/>
          <w:noProof/>
          <w:kern w:val="36"/>
          <w:sz w:val="24"/>
          <w:szCs w:val="24"/>
        </w:rPr>
      </w:pPr>
    </w:p>
    <w:p w:rsidR="001D7A40" w:rsidRDefault="001D7A40" w:rsidP="001D7A40">
      <w:pPr>
        <w:spacing w:after="0" w:line="240" w:lineRule="auto"/>
        <w:jc w:val="both"/>
        <w:textAlignment w:val="baseline"/>
        <w:outlineLvl w:val="0"/>
        <w:rPr>
          <w:rFonts w:ascii="Times New Roman" w:eastAsia="Times New Roman" w:hAnsi="Times New Roman" w:cs="Times New Roman"/>
          <w:noProof/>
          <w:kern w:val="36"/>
          <w:sz w:val="24"/>
          <w:szCs w:val="24"/>
        </w:rPr>
      </w:pPr>
      <w:r w:rsidRPr="001D7A40">
        <w:rPr>
          <w:rFonts w:ascii="Times New Roman" w:eastAsia="Times New Roman" w:hAnsi="Times New Roman" w:cs="Times New Roman"/>
          <w:noProof/>
          <w:kern w:val="36"/>
          <w:sz w:val="24"/>
          <w:szCs w:val="24"/>
          <w:lang w:eastAsia="sr-Latn-RS"/>
        </w:rPr>
        <w:drawing>
          <wp:anchor distT="0" distB="0" distL="114300" distR="114300" simplePos="0" relativeHeight="251672576" behindDoc="0" locked="0" layoutInCell="1" allowOverlap="1" wp14:anchorId="6053D30A" wp14:editId="0AD417C7">
            <wp:simplePos x="0" y="0"/>
            <wp:positionH relativeFrom="column">
              <wp:posOffset>3810000</wp:posOffset>
            </wp:positionH>
            <wp:positionV relativeFrom="paragraph">
              <wp:posOffset>294640</wp:posOffset>
            </wp:positionV>
            <wp:extent cx="2085975" cy="1441450"/>
            <wp:effectExtent l="0" t="0" r="9525" b="6350"/>
            <wp:wrapSquare wrapText="bothSides"/>
            <wp:docPr id="9" name="Picture 9" descr="http://www.dnevnik.rs/sites/default/files/imagecache/Slika-vest/13-razmena.jpg">
              <a:hlinkClick xmlns:a="http://schemas.openxmlformats.org/drawingml/2006/main" r:id="rId1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dnevnik.rs/sites/default/files/imagecache/Slika-vest/13-razmena.jpg">
                      <a:hlinkClick r:id="rId16"/>
                    </pic:cNvPr>
                    <pic:cNvPicPr>
                      <a:picLocks noChangeAspect="1" noChangeArrowheads="1"/>
                    </pic:cNvPicPr>
                  </pic:nvPicPr>
                  <pic:blipFill>
                    <a:blip r:embed="rId17" cstate="email">
                      <a:extLst>
                        <a:ext uri="{28A0092B-C50C-407E-A947-70E740481C1C}">
                          <a14:useLocalDpi xmlns:a14="http://schemas.microsoft.com/office/drawing/2010/main"/>
                        </a:ext>
                      </a:extLst>
                    </a:blip>
                    <a:srcRect/>
                    <a:stretch>
                      <a:fillRect/>
                    </a:stretch>
                  </pic:blipFill>
                  <pic:spPr bwMode="auto">
                    <a:xfrm>
                      <a:off x="0" y="0"/>
                      <a:ext cx="2085975" cy="14414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1D7A40">
        <w:rPr>
          <w:rFonts w:ascii="Times New Roman" w:eastAsia="Times New Roman" w:hAnsi="Times New Roman" w:cs="Times New Roman"/>
          <w:bCs/>
          <w:noProof/>
          <w:kern w:val="36"/>
          <w:sz w:val="24"/>
          <w:szCs w:val="24"/>
        </w:rPr>
        <w:tab/>
        <w:t>U organizaciji temerinskog Dnevnog centra za decu i mlade, ostvarena je poseta gostiju, dece i vaspitača iz srodne ustanove iz Morahaloma u Mađarskoj.</w:t>
      </w:r>
      <w:r w:rsidRPr="001D7A40">
        <w:rPr>
          <w:rFonts w:ascii="Times New Roman" w:eastAsia="Times New Roman" w:hAnsi="Times New Roman" w:cs="Times New Roman"/>
          <w:noProof/>
          <w:kern w:val="36"/>
          <w:sz w:val="24"/>
          <w:szCs w:val="24"/>
        </w:rPr>
        <w:t xml:space="preserve"> Prekogranični susreti su postali tradicionalni i imaju za cilj druženja dece i mladih sa smetnjama u razvoju, bez obzira na razlike i razmenu iskustava dobre prakse profesionalaca koji sa njima rade u dve prekogranične ustanove i grada.</w:t>
      </w:r>
      <w:r>
        <w:rPr>
          <w:rFonts w:ascii="Times New Roman" w:eastAsia="Times New Roman" w:hAnsi="Times New Roman" w:cs="Times New Roman"/>
          <w:noProof/>
          <w:kern w:val="36"/>
          <w:sz w:val="24"/>
          <w:szCs w:val="24"/>
        </w:rPr>
        <w:t xml:space="preserve"> </w:t>
      </w:r>
      <w:r w:rsidRPr="001D7A40">
        <w:rPr>
          <w:rFonts w:ascii="Times New Roman" w:eastAsia="Times New Roman" w:hAnsi="Times New Roman" w:cs="Times New Roman"/>
          <w:noProof/>
          <w:kern w:val="36"/>
          <w:sz w:val="24"/>
          <w:szCs w:val="24"/>
        </w:rPr>
        <w:t>U okviru ovogodišnjeg susreta u Dnevnom centru je održana i mini „Olimpijada tolerancije”. Ova jednistvena manifestacija, prvi put je održana prošle godine na temerinskom bazenu u okviru projekta „Pokreni se i ti!”, sa ciljem da deca budu aktivnija na raspustu.</w:t>
      </w:r>
    </w:p>
    <w:p w:rsidR="001D7A40" w:rsidRPr="001D7A40" w:rsidRDefault="001D7A40" w:rsidP="001D7A40">
      <w:pPr>
        <w:spacing w:after="0" w:line="240" w:lineRule="auto"/>
        <w:jc w:val="both"/>
        <w:textAlignment w:val="baseline"/>
        <w:outlineLvl w:val="0"/>
        <w:rPr>
          <w:rFonts w:ascii="Times New Roman" w:eastAsia="Times New Roman" w:hAnsi="Times New Roman" w:cs="Times New Roman"/>
          <w:noProof/>
          <w:kern w:val="36"/>
          <w:sz w:val="24"/>
          <w:szCs w:val="24"/>
        </w:rPr>
      </w:pPr>
      <w:r>
        <w:rPr>
          <w:rFonts w:ascii="Times New Roman" w:eastAsia="Times New Roman" w:hAnsi="Times New Roman" w:cs="Times New Roman"/>
          <w:noProof/>
          <w:kern w:val="36"/>
          <w:sz w:val="24"/>
          <w:szCs w:val="24"/>
        </w:rPr>
        <w:tab/>
      </w:r>
      <w:r w:rsidRPr="001D7A40">
        <w:rPr>
          <w:rFonts w:ascii="Times New Roman" w:eastAsia="Times New Roman" w:hAnsi="Times New Roman" w:cs="Times New Roman"/>
          <w:noProof/>
          <w:kern w:val="36"/>
          <w:sz w:val="24"/>
          <w:szCs w:val="24"/>
        </w:rPr>
        <w:t>Goste iz Mađarske pozdravili su član Opštinskog veća zadužen za socijalnu zaštitu Dejan Bradaš, direktorka Centra za socijalni rad Jasna Alić i osoblje Dnevnog centra. Cilj prekogranične razmene je podsticanje druženja i aktivizma dece i mladih, povećanje uključenosti i komunikacije dece, povezivanje iskustava profesionalaca i razvijanje dobrosusedskih odnosa gradova i država.</w:t>
      </w:r>
      <w:r>
        <w:rPr>
          <w:rFonts w:ascii="Times New Roman" w:eastAsia="Times New Roman" w:hAnsi="Times New Roman" w:cs="Times New Roman"/>
          <w:noProof/>
          <w:kern w:val="36"/>
          <w:sz w:val="24"/>
          <w:szCs w:val="24"/>
        </w:rPr>
        <w:t xml:space="preserve"> </w:t>
      </w:r>
      <w:r w:rsidRPr="001D7A40">
        <w:rPr>
          <w:rFonts w:ascii="Times New Roman" w:eastAsia="Times New Roman" w:hAnsi="Times New Roman" w:cs="Times New Roman"/>
          <w:noProof/>
          <w:kern w:val="36"/>
          <w:sz w:val="24"/>
          <w:szCs w:val="24"/>
        </w:rPr>
        <w:t>Na Olimpijadi su se takmičila deca različitog uzrasta, sposobnosti, pola, nacionalnosti u osam zanimljivih igara. Pobedu i zlatni pehar kući su poneli gosti. Ovakve i slične lokalne akcije namenjene su unapređenju kvaliteta života dece i mladih, negovanju tolerancije i različitosti radi uklanjanja stereotipa i predrasuda svake</w:t>
      </w:r>
      <w:r>
        <w:rPr>
          <w:rFonts w:ascii="Times New Roman" w:eastAsia="Times New Roman" w:hAnsi="Times New Roman" w:cs="Times New Roman"/>
          <w:noProof/>
          <w:kern w:val="36"/>
          <w:sz w:val="24"/>
          <w:szCs w:val="24"/>
        </w:rPr>
        <w:t xml:space="preserve"> vrste. I ovoga puta, Temerinci </w:t>
      </w:r>
      <w:r w:rsidRPr="001D7A40">
        <w:rPr>
          <w:rFonts w:ascii="Times New Roman" w:eastAsia="Times New Roman" w:hAnsi="Times New Roman" w:cs="Times New Roman"/>
          <w:noProof/>
          <w:kern w:val="36"/>
          <w:sz w:val="24"/>
          <w:szCs w:val="24"/>
        </w:rPr>
        <w:t>su pokazali da su odg</w:t>
      </w:r>
      <w:r w:rsidR="00EE6ECA">
        <w:rPr>
          <w:rFonts w:ascii="Times New Roman" w:eastAsia="Times New Roman" w:hAnsi="Times New Roman" w:cs="Times New Roman"/>
          <w:noProof/>
          <w:kern w:val="36"/>
          <w:sz w:val="24"/>
          <w:szCs w:val="24"/>
        </w:rPr>
        <w:t>ovorni</w:t>
      </w:r>
      <w:r>
        <w:rPr>
          <w:rFonts w:ascii="Times New Roman" w:eastAsia="Times New Roman" w:hAnsi="Times New Roman" w:cs="Times New Roman"/>
          <w:noProof/>
          <w:kern w:val="36"/>
          <w:sz w:val="24"/>
          <w:szCs w:val="24"/>
        </w:rPr>
        <w:t xml:space="preserve"> i gostoljubivi </w:t>
      </w:r>
      <w:r w:rsidRPr="001D7A40">
        <w:rPr>
          <w:rFonts w:ascii="Times New Roman" w:eastAsia="Times New Roman" w:hAnsi="Times New Roman" w:cs="Times New Roman"/>
          <w:noProof/>
          <w:kern w:val="36"/>
          <w:sz w:val="24"/>
          <w:szCs w:val="24"/>
        </w:rPr>
        <w:t>domaćini.                                                     </w:t>
      </w:r>
    </w:p>
    <w:p w:rsidR="00DD32F3" w:rsidRPr="00DD32F3" w:rsidRDefault="00DD32F3" w:rsidP="00DD32F3">
      <w:pPr>
        <w:spacing w:after="0" w:line="240" w:lineRule="auto"/>
        <w:textAlignment w:val="baseline"/>
        <w:outlineLvl w:val="0"/>
        <w:rPr>
          <w:rFonts w:ascii="Times New Roman" w:eastAsia="Times New Roman" w:hAnsi="Times New Roman" w:cs="Times New Roman"/>
          <w:noProof/>
          <w:kern w:val="36"/>
          <w:sz w:val="24"/>
          <w:szCs w:val="24"/>
        </w:rPr>
      </w:pPr>
    </w:p>
    <w:p w:rsidR="00DD32F3" w:rsidRPr="00DD32F3" w:rsidRDefault="00DD32F3" w:rsidP="00DD32F3">
      <w:pPr>
        <w:spacing w:after="0" w:line="240" w:lineRule="auto"/>
        <w:jc w:val="center"/>
        <w:textAlignment w:val="baseline"/>
        <w:outlineLvl w:val="0"/>
        <w:rPr>
          <w:rFonts w:ascii="Times New Roman" w:eastAsia="Times New Roman" w:hAnsi="Times New Roman" w:cs="Times New Roman"/>
          <w:b/>
          <w:bCs/>
          <w:noProof/>
          <w:color w:val="0000CC"/>
          <w:kern w:val="36"/>
          <w:sz w:val="28"/>
          <w:szCs w:val="24"/>
          <w:lang w:val="en-US"/>
        </w:rPr>
      </w:pPr>
      <w:r w:rsidRPr="00DD32F3">
        <w:rPr>
          <w:rFonts w:ascii="Times New Roman" w:eastAsia="Times New Roman" w:hAnsi="Times New Roman" w:cs="Times New Roman"/>
          <w:b/>
          <w:bCs/>
          <w:noProof/>
          <w:color w:val="0000CC"/>
          <w:kern w:val="36"/>
          <w:sz w:val="28"/>
          <w:szCs w:val="24"/>
          <w:lang w:val="en-US"/>
        </w:rPr>
        <w:t>Nabavka opreme za škole</w:t>
      </w:r>
    </w:p>
    <w:p w:rsidR="00DD32F3" w:rsidRDefault="00DD32F3" w:rsidP="00DD32F3">
      <w:pPr>
        <w:spacing w:after="0" w:line="240" w:lineRule="auto"/>
        <w:textAlignment w:val="baseline"/>
        <w:outlineLvl w:val="0"/>
        <w:rPr>
          <w:rFonts w:ascii="Times New Roman" w:eastAsia="Times New Roman" w:hAnsi="Times New Roman" w:cs="Times New Roman"/>
          <w:noProof/>
          <w:kern w:val="36"/>
          <w:sz w:val="24"/>
          <w:szCs w:val="24"/>
          <w:lang w:val="en-US"/>
        </w:rPr>
      </w:pPr>
    </w:p>
    <w:p w:rsidR="00DD32F3" w:rsidRDefault="00DD32F3" w:rsidP="00DD32F3">
      <w:pPr>
        <w:spacing w:after="0" w:line="240" w:lineRule="auto"/>
        <w:jc w:val="both"/>
        <w:textAlignment w:val="baseline"/>
        <w:outlineLvl w:val="0"/>
        <w:rPr>
          <w:rFonts w:ascii="Times New Roman" w:eastAsia="Times New Roman" w:hAnsi="Times New Roman" w:cs="Times New Roman"/>
          <w:noProof/>
          <w:kern w:val="36"/>
          <w:sz w:val="24"/>
          <w:szCs w:val="24"/>
          <w:lang w:val="en-US"/>
        </w:rPr>
      </w:pPr>
      <w:r>
        <w:rPr>
          <w:rFonts w:ascii="Times New Roman" w:eastAsia="Times New Roman" w:hAnsi="Times New Roman" w:cs="Times New Roman"/>
          <w:noProof/>
          <w:kern w:val="36"/>
          <w:sz w:val="24"/>
          <w:szCs w:val="24"/>
          <w:lang w:val="en-US"/>
        </w:rPr>
        <w:tab/>
      </w:r>
      <w:r w:rsidRPr="00DD32F3">
        <w:rPr>
          <w:rFonts w:ascii="Times New Roman" w:eastAsia="Times New Roman" w:hAnsi="Times New Roman" w:cs="Times New Roman"/>
          <w:noProof/>
          <w:kern w:val="36"/>
          <w:sz w:val="24"/>
          <w:szCs w:val="24"/>
          <w:lang w:val="en-US"/>
        </w:rPr>
        <w:t>Pokrajinski sekretarijat za obrazovanje, propise, upravu i nacionalne manjine – nacionalne zajednice i ove budžetske godine izdvojio je sredstva za dva konkursa: nabavku opreme za osnovne i srednje škole u Vojvodini i za sufinansiranje programa i projekata u oblasti osnovnog i srednjeg obrazovanja u Vojvodini. </w:t>
      </w:r>
      <w:r>
        <w:rPr>
          <w:rFonts w:ascii="Times New Roman" w:eastAsia="Times New Roman" w:hAnsi="Times New Roman" w:cs="Times New Roman"/>
          <w:noProof/>
          <w:kern w:val="36"/>
          <w:sz w:val="24"/>
          <w:szCs w:val="24"/>
          <w:lang w:val="en-US"/>
        </w:rPr>
        <w:t xml:space="preserve"> </w:t>
      </w:r>
      <w:r w:rsidRPr="00DD32F3">
        <w:rPr>
          <w:rFonts w:ascii="Times New Roman" w:eastAsia="Times New Roman" w:hAnsi="Times New Roman" w:cs="Times New Roman"/>
          <w:noProof/>
          <w:kern w:val="36"/>
          <w:sz w:val="24"/>
          <w:szCs w:val="24"/>
          <w:lang w:val="en-US"/>
        </w:rPr>
        <w:t>O tome kako su sredstva raspodeljena, potpredsednik Pokrajinske vlade Mihalj Njilaš je rekao: „Rukovodili smo se jednim jedinim principom, u skladu sa konkursnim merilima i uslove, a to je da bude što više zadovoljne dece u  ovim školama. Zato će skoro sve naše škole dobiti sredstva za opremanje i nadam se da će se već od naredne školske godine kvalitet obrazovno-vaspitnog rada   poboljšati.</w:t>
      </w:r>
    </w:p>
    <w:p w:rsidR="00DD32F3" w:rsidRPr="00DD32F3" w:rsidRDefault="00DD32F3" w:rsidP="00DD32F3">
      <w:pPr>
        <w:spacing w:after="0" w:line="240" w:lineRule="auto"/>
        <w:jc w:val="both"/>
        <w:textAlignment w:val="baseline"/>
        <w:outlineLvl w:val="0"/>
        <w:rPr>
          <w:rFonts w:ascii="Times New Roman" w:eastAsia="Times New Roman" w:hAnsi="Times New Roman" w:cs="Times New Roman"/>
          <w:noProof/>
          <w:kern w:val="36"/>
          <w:sz w:val="24"/>
          <w:szCs w:val="24"/>
          <w:lang w:val="en-US"/>
        </w:rPr>
      </w:pPr>
      <w:r>
        <w:rPr>
          <w:rFonts w:ascii="Times New Roman" w:eastAsia="Times New Roman" w:hAnsi="Times New Roman" w:cs="Times New Roman"/>
          <w:noProof/>
          <w:kern w:val="36"/>
          <w:sz w:val="24"/>
          <w:szCs w:val="24"/>
          <w:lang w:val="en-US"/>
        </w:rPr>
        <w:lastRenderedPageBreak/>
        <w:tab/>
        <w:t>“</w:t>
      </w:r>
      <w:r w:rsidRPr="00DD32F3">
        <w:rPr>
          <w:rFonts w:ascii="Times New Roman" w:eastAsia="Times New Roman" w:hAnsi="Times New Roman" w:cs="Times New Roman"/>
          <w:noProof/>
          <w:kern w:val="36"/>
          <w:sz w:val="24"/>
          <w:szCs w:val="24"/>
          <w:lang w:val="en-US"/>
        </w:rPr>
        <w:t>Za nabavku opreme za vojvođanske osnovne i srednje škole, u ovoj budžetskoj godini, Pokrajinski sekretarijat je obezbedio 145 miliona dinara, a za sufinansiranje programa i projekata škola, regionalnih centara za profesionalni razvoj zaposlenih u obrazovanju i udruženja, izdvojeno je 15,72 9 miliona dinara. Na konkurs za opremanje prijavila se 381 škola sa teritorije Vojvodine.  Konkurisalo je 69,71 odsto od svih osnovnih škola i 87,02 odsto od svih srednjih škola u Vojvodini. Škole su najviše tražile i dobile sredstva za nabavku računarske opreme, nameštaja, opreme za obrazovanje,  opremu za usavršavanje bezbednosnog sistema i sportske opreme. </w:t>
      </w:r>
    </w:p>
    <w:p w:rsidR="00DD32F3" w:rsidRPr="00DD32F3" w:rsidRDefault="00DD32F3" w:rsidP="00DD32F3">
      <w:pPr>
        <w:spacing w:after="0" w:line="240" w:lineRule="auto"/>
        <w:textAlignment w:val="baseline"/>
        <w:outlineLvl w:val="0"/>
        <w:rPr>
          <w:rFonts w:ascii="Times New Roman" w:eastAsia="Times New Roman" w:hAnsi="Times New Roman" w:cs="Times New Roman"/>
          <w:noProof/>
          <w:kern w:val="36"/>
          <w:sz w:val="24"/>
          <w:szCs w:val="24"/>
        </w:rPr>
      </w:pPr>
    </w:p>
    <w:p w:rsidR="00DD32F3" w:rsidRPr="00DD32F3" w:rsidRDefault="00DD32F3" w:rsidP="00DD32F3">
      <w:pPr>
        <w:spacing w:after="0" w:line="240" w:lineRule="auto"/>
        <w:jc w:val="center"/>
        <w:textAlignment w:val="baseline"/>
        <w:outlineLvl w:val="0"/>
        <w:rPr>
          <w:rFonts w:ascii="Times New Roman" w:eastAsia="Times New Roman" w:hAnsi="Times New Roman" w:cs="Times New Roman"/>
          <w:b/>
          <w:bCs/>
          <w:noProof/>
          <w:color w:val="0000CC"/>
          <w:kern w:val="36"/>
          <w:sz w:val="28"/>
          <w:szCs w:val="24"/>
          <w:lang w:val="en-US"/>
        </w:rPr>
      </w:pPr>
      <w:r w:rsidRPr="00DD32F3">
        <w:rPr>
          <w:rFonts w:ascii="Times New Roman" w:eastAsia="Times New Roman" w:hAnsi="Times New Roman" w:cs="Times New Roman"/>
          <w:b/>
          <w:bCs/>
          <w:noProof/>
          <w:color w:val="0000CC"/>
          <w:kern w:val="36"/>
          <w:sz w:val="28"/>
          <w:szCs w:val="24"/>
          <w:lang w:val="en-US"/>
        </w:rPr>
        <w:t>Žitište</w:t>
      </w:r>
      <w:r>
        <w:rPr>
          <w:rFonts w:ascii="Times New Roman" w:eastAsia="Times New Roman" w:hAnsi="Times New Roman" w:cs="Times New Roman"/>
          <w:b/>
          <w:bCs/>
          <w:noProof/>
          <w:color w:val="0000CC"/>
          <w:kern w:val="36"/>
          <w:sz w:val="28"/>
          <w:szCs w:val="24"/>
          <w:lang w:val="en-US"/>
        </w:rPr>
        <w:t>:</w:t>
      </w:r>
      <w:r w:rsidRPr="00DD32F3">
        <w:rPr>
          <w:rFonts w:ascii="Times New Roman" w:eastAsia="Times New Roman" w:hAnsi="Times New Roman" w:cs="Times New Roman"/>
          <w:b/>
          <w:bCs/>
          <w:noProof/>
          <w:color w:val="0000CC"/>
          <w:kern w:val="36"/>
          <w:sz w:val="28"/>
          <w:szCs w:val="24"/>
          <w:lang w:val="en-US"/>
        </w:rPr>
        <w:t xml:space="preserve"> Ko se hvali fiskulturnim salama?</w:t>
      </w:r>
    </w:p>
    <w:p w:rsidR="00DD32F3" w:rsidRDefault="00DD32F3" w:rsidP="00DD32F3">
      <w:pPr>
        <w:spacing w:after="0" w:line="240" w:lineRule="auto"/>
        <w:textAlignment w:val="baseline"/>
        <w:outlineLvl w:val="0"/>
        <w:rPr>
          <w:rFonts w:ascii="Times New Roman" w:eastAsia="Times New Roman" w:hAnsi="Times New Roman" w:cs="Times New Roman"/>
          <w:b/>
          <w:bCs/>
          <w:noProof/>
          <w:kern w:val="36"/>
          <w:sz w:val="24"/>
          <w:szCs w:val="24"/>
          <w:lang w:val="en-US"/>
        </w:rPr>
      </w:pPr>
    </w:p>
    <w:p w:rsidR="00DD32F3" w:rsidRDefault="00DD32F3" w:rsidP="00DD32F3">
      <w:pPr>
        <w:spacing w:after="0" w:line="240" w:lineRule="auto"/>
        <w:jc w:val="both"/>
        <w:textAlignment w:val="baseline"/>
        <w:outlineLvl w:val="0"/>
        <w:rPr>
          <w:rFonts w:ascii="Times New Roman" w:eastAsia="Times New Roman" w:hAnsi="Times New Roman" w:cs="Times New Roman"/>
          <w:bCs/>
          <w:noProof/>
          <w:kern w:val="36"/>
          <w:sz w:val="24"/>
          <w:szCs w:val="24"/>
          <w:lang w:val="en-US"/>
        </w:rPr>
      </w:pPr>
      <w:r w:rsidRPr="00DD32F3">
        <w:rPr>
          <w:rFonts w:ascii="Times New Roman" w:eastAsia="Times New Roman" w:hAnsi="Times New Roman" w:cs="Times New Roman"/>
          <w:noProof/>
          <w:kern w:val="36"/>
          <w:sz w:val="24"/>
          <w:szCs w:val="24"/>
          <w:lang w:eastAsia="sr-Latn-RS"/>
        </w:rPr>
        <w:drawing>
          <wp:anchor distT="0" distB="0" distL="114300" distR="114300" simplePos="0" relativeHeight="251667456" behindDoc="0" locked="0" layoutInCell="1" allowOverlap="1" wp14:anchorId="41492E3F" wp14:editId="2F7FFEEE">
            <wp:simplePos x="0" y="0"/>
            <wp:positionH relativeFrom="column">
              <wp:posOffset>3390900</wp:posOffset>
            </wp:positionH>
            <wp:positionV relativeFrom="paragraph">
              <wp:posOffset>237490</wp:posOffset>
            </wp:positionV>
            <wp:extent cx="2514600" cy="1257300"/>
            <wp:effectExtent l="0" t="0" r="0" b="0"/>
            <wp:wrapSquare wrapText="bothSides"/>
            <wp:docPr id="4" name="Picture 4" descr="zitis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zitiste"/>
                    <pic:cNvPicPr>
                      <a:picLocks noChangeAspect="1" noChangeArrowheads="1"/>
                    </pic:cNvPicPr>
                  </pic:nvPicPr>
                  <pic:blipFill>
                    <a:blip r:embed="rId18" cstate="email">
                      <a:extLst>
                        <a:ext uri="{28A0092B-C50C-407E-A947-70E740481C1C}">
                          <a14:useLocalDpi xmlns:a14="http://schemas.microsoft.com/office/drawing/2010/main"/>
                        </a:ext>
                      </a:extLst>
                    </a:blip>
                    <a:srcRect/>
                    <a:stretch>
                      <a:fillRect/>
                    </a:stretch>
                  </pic:blipFill>
                  <pic:spPr bwMode="auto">
                    <a:xfrm>
                      <a:off x="0" y="0"/>
                      <a:ext cx="2514600" cy="125730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b/>
          <w:bCs/>
          <w:noProof/>
          <w:kern w:val="36"/>
          <w:sz w:val="24"/>
          <w:szCs w:val="24"/>
          <w:lang w:val="en-US"/>
        </w:rPr>
        <w:tab/>
      </w:r>
      <w:r w:rsidRPr="00DD32F3">
        <w:rPr>
          <w:rFonts w:ascii="Times New Roman" w:eastAsia="Times New Roman" w:hAnsi="Times New Roman" w:cs="Times New Roman"/>
          <w:bCs/>
          <w:noProof/>
          <w:kern w:val="36"/>
          <w:sz w:val="24"/>
          <w:szCs w:val="24"/>
          <w:lang w:val="en-US"/>
        </w:rPr>
        <w:t>Predsednik opštine Žitište Mitar Vučurević iz Srpske napredn</w:t>
      </w:r>
      <w:r>
        <w:rPr>
          <w:rFonts w:ascii="Times New Roman" w:eastAsia="Times New Roman" w:hAnsi="Times New Roman" w:cs="Times New Roman"/>
          <w:bCs/>
          <w:noProof/>
          <w:kern w:val="36"/>
          <w:sz w:val="24"/>
          <w:szCs w:val="24"/>
          <w:lang w:val="en-US"/>
        </w:rPr>
        <w:t xml:space="preserve">e stranke (SNS) ocenio je u sredu </w:t>
      </w:r>
      <w:r w:rsidRPr="00DD32F3">
        <w:rPr>
          <w:rFonts w:ascii="Times New Roman" w:eastAsia="Times New Roman" w:hAnsi="Times New Roman" w:cs="Times New Roman"/>
          <w:bCs/>
          <w:noProof/>
          <w:kern w:val="36"/>
          <w:sz w:val="24"/>
          <w:szCs w:val="24"/>
          <w:lang w:val="en-US"/>
        </w:rPr>
        <w:t>da je licemernim to što je Demokratska stranka (DS) projekat izgradnje fiskulturne sale sa pratećim sadržajima u Osnovnoj školi "Nikola Tesla" u Banatskom Karađorđevu predstavila kao svoj veliki uspeh. Pokrajinski poslanik DS iz Žitišta Igor Salak poručio je će DS i dalje raditi na ulaganju sredstava u gradove, opštine i sela.</w:t>
      </w:r>
      <w:r>
        <w:rPr>
          <w:rFonts w:ascii="Times New Roman" w:eastAsia="Times New Roman" w:hAnsi="Times New Roman" w:cs="Times New Roman"/>
          <w:bCs/>
          <w:noProof/>
          <w:kern w:val="36"/>
          <w:sz w:val="24"/>
          <w:szCs w:val="24"/>
          <w:lang w:val="en-US"/>
        </w:rPr>
        <w:t xml:space="preserve"> </w:t>
      </w:r>
      <w:r w:rsidRPr="00DD32F3">
        <w:rPr>
          <w:rFonts w:ascii="Times New Roman" w:eastAsia="Times New Roman" w:hAnsi="Times New Roman" w:cs="Times New Roman"/>
          <w:noProof/>
          <w:kern w:val="36"/>
          <w:sz w:val="24"/>
          <w:szCs w:val="24"/>
          <w:lang w:val="en-US"/>
        </w:rPr>
        <w:t>Čelnik opštine Žitište Mitar Vučurević je na konferenciji za novinare istakao da Osnovna škola "Nikola Tesla" više od deset godina ima za cilj realizaciju projekta izgradnje sale, jer je sve do sada u upotrebi modifikovana učionica.</w:t>
      </w:r>
      <w:r>
        <w:rPr>
          <w:rFonts w:ascii="Times New Roman" w:eastAsia="Times New Roman" w:hAnsi="Times New Roman" w:cs="Times New Roman"/>
          <w:bCs/>
          <w:noProof/>
          <w:kern w:val="36"/>
          <w:sz w:val="24"/>
          <w:szCs w:val="24"/>
          <w:lang w:val="en-US"/>
        </w:rPr>
        <w:t xml:space="preserve"> </w:t>
      </w:r>
      <w:r w:rsidRPr="00DD32F3">
        <w:rPr>
          <w:rFonts w:ascii="Times New Roman" w:eastAsia="Times New Roman" w:hAnsi="Times New Roman" w:cs="Times New Roman"/>
          <w:noProof/>
          <w:kern w:val="36"/>
          <w:sz w:val="24"/>
          <w:szCs w:val="24"/>
          <w:lang w:val="en-US"/>
        </w:rPr>
        <w:t>"Međutim, sve neophodne dozvole prikupljene su tek onda kada je na vlast došla SNS i tek tada su odobrena sredstva u iznosu od 66.659.051,68 dinara putem Javnog konkursa za finansiranje i sufinasiranje projekata u oblasti razvoja sporta, na koji je opština Žitište konkurisala u Upravi za kapitalna ulaganja Autonomne pokrajine Vojvodine u ime osnovne škole 'Nikola Tesla'", kazao je Vučurević.</w:t>
      </w:r>
    </w:p>
    <w:p w:rsidR="00DD32F3" w:rsidRDefault="00DD32F3" w:rsidP="00EE6ECA">
      <w:pPr>
        <w:spacing w:after="0" w:line="240" w:lineRule="auto"/>
        <w:jc w:val="both"/>
        <w:textAlignment w:val="baseline"/>
        <w:outlineLvl w:val="0"/>
        <w:rPr>
          <w:rFonts w:ascii="Times New Roman" w:eastAsia="Times New Roman" w:hAnsi="Times New Roman" w:cs="Times New Roman"/>
          <w:bCs/>
          <w:noProof/>
          <w:kern w:val="36"/>
          <w:sz w:val="24"/>
          <w:szCs w:val="24"/>
          <w:lang w:val="en-US"/>
        </w:rPr>
      </w:pPr>
      <w:r>
        <w:rPr>
          <w:rFonts w:ascii="Times New Roman" w:eastAsia="Times New Roman" w:hAnsi="Times New Roman" w:cs="Times New Roman"/>
          <w:bCs/>
          <w:noProof/>
          <w:kern w:val="36"/>
          <w:sz w:val="24"/>
          <w:szCs w:val="24"/>
          <w:lang w:val="en-US"/>
        </w:rPr>
        <w:tab/>
      </w:r>
      <w:r w:rsidRPr="00DD32F3">
        <w:rPr>
          <w:rFonts w:ascii="Times New Roman" w:eastAsia="Times New Roman" w:hAnsi="Times New Roman" w:cs="Times New Roman"/>
          <w:noProof/>
          <w:kern w:val="36"/>
          <w:sz w:val="24"/>
          <w:szCs w:val="24"/>
          <w:lang w:val="en-US"/>
        </w:rPr>
        <w:t>On je dodao da su sastanku, koji je bio posvećen tom projektu, pored direktora Uprave za kapitalna ulaganja Nebojše Malenkovića, prisustvovali i funkcioneri DS.</w:t>
      </w:r>
      <w:r>
        <w:rPr>
          <w:rFonts w:ascii="Times New Roman" w:eastAsia="Times New Roman" w:hAnsi="Times New Roman" w:cs="Times New Roman"/>
          <w:bCs/>
          <w:noProof/>
          <w:kern w:val="36"/>
          <w:sz w:val="24"/>
          <w:szCs w:val="24"/>
          <w:lang w:val="en-US"/>
        </w:rPr>
        <w:t xml:space="preserve"> </w:t>
      </w:r>
      <w:r w:rsidRPr="00DD32F3">
        <w:rPr>
          <w:rFonts w:ascii="Times New Roman" w:eastAsia="Times New Roman" w:hAnsi="Times New Roman" w:cs="Times New Roman"/>
          <w:noProof/>
          <w:kern w:val="36"/>
          <w:sz w:val="24"/>
          <w:szCs w:val="24"/>
          <w:lang w:val="en-US"/>
        </w:rPr>
        <w:t>"Pri čemu treba imati u vidu da ja, kao odgovorno lice, nisam ni bio pozvan. Snimak ovog sastanka je naknadno prosleđen lokalnim medijima. Očigledno je da i pored osmišljenog marketinga DS poslednjim atomima snage želi da sebi pripiše uspeh koji nije ostvaren njihovom zaslugom", istakao je predsednik opštine Žitište.</w:t>
      </w:r>
      <w:r>
        <w:rPr>
          <w:rFonts w:ascii="Times New Roman" w:eastAsia="Times New Roman" w:hAnsi="Times New Roman" w:cs="Times New Roman"/>
          <w:bCs/>
          <w:noProof/>
          <w:kern w:val="36"/>
          <w:sz w:val="24"/>
          <w:szCs w:val="24"/>
          <w:lang w:val="en-US"/>
        </w:rPr>
        <w:t xml:space="preserve"> </w:t>
      </w:r>
      <w:r w:rsidRPr="00DD32F3">
        <w:rPr>
          <w:rFonts w:ascii="Times New Roman" w:eastAsia="Times New Roman" w:hAnsi="Times New Roman" w:cs="Times New Roman"/>
          <w:noProof/>
          <w:kern w:val="36"/>
          <w:sz w:val="24"/>
          <w:szCs w:val="24"/>
          <w:lang w:val="en-US"/>
        </w:rPr>
        <w:t>On je poručio i da je lokalna samouprava u prethodnom periodu vredno radila kako bi građanima obezbedila adekvatne uslove za život.</w:t>
      </w:r>
      <w:r>
        <w:rPr>
          <w:rFonts w:ascii="Times New Roman" w:eastAsia="Times New Roman" w:hAnsi="Times New Roman" w:cs="Times New Roman"/>
          <w:bCs/>
          <w:noProof/>
          <w:kern w:val="36"/>
          <w:sz w:val="24"/>
          <w:szCs w:val="24"/>
          <w:lang w:val="en-US"/>
        </w:rPr>
        <w:t xml:space="preserve"> </w:t>
      </w:r>
      <w:r w:rsidRPr="00DD32F3">
        <w:rPr>
          <w:rFonts w:ascii="Times New Roman" w:eastAsia="Times New Roman" w:hAnsi="Times New Roman" w:cs="Times New Roman"/>
          <w:noProof/>
          <w:kern w:val="36"/>
          <w:sz w:val="24"/>
          <w:szCs w:val="24"/>
          <w:lang w:val="en-US"/>
        </w:rPr>
        <w:t>"Mi smo pored projekta izgradnje fiskulturne sale konkurisali i sa projektom izgradnje Etnografskog muzeja u Torku. Pošto je projekat vezan za rumunsku zajednicu sa teritorije naše opštine, pozvao sam predsednika Nacionalnog saveta Rumuna, Danijela Petrovića i na njegov predlog za koordinatora projekta ispred lokalne samouprave imenovao Viorela Gereua. Projekat nije odobren, od strane Uprave za kapitalna ulaganja, jer je pitanje koordinatora bio problem.Takođe, pojedini funkcioneri DS su uticali na to da i osnovna škola u Tordi ne dobije sredstva za fiskulturnu salu", rekao je Vučurević.</w:t>
      </w:r>
      <w:r>
        <w:rPr>
          <w:rFonts w:ascii="Times New Roman" w:eastAsia="Times New Roman" w:hAnsi="Times New Roman" w:cs="Times New Roman"/>
          <w:bCs/>
          <w:noProof/>
          <w:kern w:val="36"/>
          <w:sz w:val="24"/>
          <w:szCs w:val="24"/>
          <w:lang w:val="en-US"/>
        </w:rPr>
        <w:t xml:space="preserve"> </w:t>
      </w:r>
      <w:r w:rsidRPr="00DD32F3">
        <w:rPr>
          <w:rFonts w:ascii="Times New Roman" w:eastAsia="Times New Roman" w:hAnsi="Times New Roman" w:cs="Times New Roman"/>
          <w:noProof/>
          <w:kern w:val="36"/>
          <w:sz w:val="24"/>
          <w:szCs w:val="24"/>
          <w:lang w:val="en-US"/>
        </w:rPr>
        <w:t>Predsednik opštine Žitište je poručio da salu u Banatskom Karađorđevu grade stanovnici Srbije, plaćajući samodoprinose i porez, te da je besmisleno da DS "na taj novac gleda kao na svoj".</w:t>
      </w:r>
    </w:p>
    <w:p w:rsidR="00EE6ECA" w:rsidRPr="00DD32F3" w:rsidRDefault="00EE6ECA" w:rsidP="00EE6ECA">
      <w:pPr>
        <w:spacing w:after="0" w:line="240" w:lineRule="auto"/>
        <w:jc w:val="both"/>
        <w:textAlignment w:val="baseline"/>
        <w:outlineLvl w:val="0"/>
        <w:rPr>
          <w:rFonts w:ascii="Times New Roman" w:eastAsia="Times New Roman" w:hAnsi="Times New Roman" w:cs="Times New Roman"/>
          <w:bCs/>
          <w:noProof/>
          <w:kern w:val="36"/>
          <w:sz w:val="24"/>
          <w:szCs w:val="24"/>
          <w:lang w:val="en-US"/>
        </w:rPr>
      </w:pPr>
    </w:p>
    <w:p w:rsidR="00DD32F3" w:rsidRPr="00DD32F3" w:rsidRDefault="00DD32F3" w:rsidP="00DD32F3">
      <w:pPr>
        <w:spacing w:after="0" w:line="240" w:lineRule="auto"/>
        <w:jc w:val="center"/>
        <w:textAlignment w:val="baseline"/>
        <w:outlineLvl w:val="0"/>
        <w:rPr>
          <w:rFonts w:ascii="Times New Roman" w:eastAsia="Times New Roman" w:hAnsi="Times New Roman" w:cs="Times New Roman"/>
          <w:b/>
          <w:bCs/>
          <w:noProof/>
          <w:color w:val="0000CC"/>
          <w:kern w:val="36"/>
          <w:sz w:val="28"/>
          <w:szCs w:val="24"/>
          <w:lang w:val="en-US"/>
        </w:rPr>
      </w:pPr>
      <w:r w:rsidRPr="00DD32F3">
        <w:rPr>
          <w:rFonts w:ascii="Times New Roman" w:eastAsia="Times New Roman" w:hAnsi="Times New Roman" w:cs="Times New Roman"/>
          <w:b/>
          <w:bCs/>
          <w:noProof/>
          <w:color w:val="0000CC"/>
          <w:kern w:val="36"/>
          <w:sz w:val="28"/>
          <w:szCs w:val="24"/>
          <w:lang w:val="en-US"/>
        </w:rPr>
        <w:t>Pančevo: Sredstva za talentovane srednjoškolce</w:t>
      </w:r>
    </w:p>
    <w:p w:rsidR="00DD32F3" w:rsidRDefault="00DD32F3" w:rsidP="00DD32F3">
      <w:pPr>
        <w:spacing w:after="0" w:line="240" w:lineRule="auto"/>
        <w:textAlignment w:val="baseline"/>
        <w:outlineLvl w:val="0"/>
        <w:rPr>
          <w:rFonts w:ascii="Times New Roman" w:eastAsia="Times New Roman" w:hAnsi="Times New Roman" w:cs="Times New Roman"/>
          <w:b/>
          <w:bCs/>
          <w:noProof/>
          <w:kern w:val="36"/>
          <w:sz w:val="24"/>
          <w:szCs w:val="24"/>
          <w:lang w:val="en-US"/>
        </w:rPr>
      </w:pPr>
    </w:p>
    <w:p w:rsidR="00DD32F3" w:rsidRDefault="00DD32F3" w:rsidP="00DD32F3">
      <w:pPr>
        <w:spacing w:after="0" w:line="240" w:lineRule="auto"/>
        <w:jc w:val="both"/>
        <w:textAlignment w:val="baseline"/>
        <w:outlineLvl w:val="0"/>
        <w:rPr>
          <w:rFonts w:ascii="Times New Roman" w:eastAsia="Times New Roman" w:hAnsi="Times New Roman" w:cs="Times New Roman"/>
          <w:bCs/>
          <w:noProof/>
          <w:kern w:val="36"/>
          <w:sz w:val="24"/>
          <w:szCs w:val="24"/>
          <w:lang w:val="en-US"/>
        </w:rPr>
      </w:pPr>
      <w:r w:rsidRPr="00DD32F3">
        <w:rPr>
          <w:rFonts w:ascii="Times New Roman" w:eastAsia="Times New Roman" w:hAnsi="Times New Roman" w:cs="Times New Roman"/>
          <w:noProof/>
          <w:kern w:val="36"/>
          <w:sz w:val="24"/>
          <w:szCs w:val="24"/>
          <w:lang w:eastAsia="sr-Latn-RS"/>
        </w:rPr>
        <w:lastRenderedPageBreak/>
        <w:drawing>
          <wp:anchor distT="0" distB="0" distL="114300" distR="114300" simplePos="0" relativeHeight="251668480" behindDoc="0" locked="0" layoutInCell="1" allowOverlap="1" wp14:anchorId="6229C6A6" wp14:editId="77B6CC68">
            <wp:simplePos x="0" y="0"/>
            <wp:positionH relativeFrom="column">
              <wp:posOffset>3762375</wp:posOffset>
            </wp:positionH>
            <wp:positionV relativeFrom="paragraph">
              <wp:posOffset>227965</wp:posOffset>
            </wp:positionV>
            <wp:extent cx="2135505" cy="1457325"/>
            <wp:effectExtent l="0" t="0" r="0" b="9525"/>
            <wp:wrapSquare wrapText="bothSides"/>
            <wp:docPr id="5" name="Picture 5"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
                    <pic:cNvPicPr>
                      <a:picLocks noChangeAspect="1" noChangeArrowheads="1"/>
                    </pic:cNvPicPr>
                  </pic:nvPicPr>
                  <pic:blipFill>
                    <a:blip r:embed="rId19" cstate="email">
                      <a:extLst>
                        <a:ext uri="{28A0092B-C50C-407E-A947-70E740481C1C}">
                          <a14:useLocalDpi xmlns:a14="http://schemas.microsoft.com/office/drawing/2010/main"/>
                        </a:ext>
                      </a:extLst>
                    </a:blip>
                    <a:srcRect/>
                    <a:stretch>
                      <a:fillRect/>
                    </a:stretch>
                  </pic:blipFill>
                  <pic:spPr bwMode="auto">
                    <a:xfrm>
                      <a:off x="0" y="0"/>
                      <a:ext cx="2135505" cy="145732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b/>
          <w:bCs/>
          <w:noProof/>
          <w:kern w:val="36"/>
          <w:sz w:val="24"/>
          <w:szCs w:val="24"/>
          <w:lang w:val="en-US"/>
        </w:rPr>
        <w:tab/>
      </w:r>
      <w:r w:rsidRPr="00DD32F3">
        <w:rPr>
          <w:rFonts w:ascii="Times New Roman" w:eastAsia="Times New Roman" w:hAnsi="Times New Roman" w:cs="Times New Roman"/>
          <w:bCs/>
          <w:noProof/>
          <w:kern w:val="36"/>
          <w:sz w:val="24"/>
          <w:szCs w:val="24"/>
          <w:lang w:val="en-US"/>
        </w:rPr>
        <w:t>Pokrajinska sekretarijat za sport i omladinu finansiraće putovanje u Indiju na takmičenje na Naučnoj olimpijadi učenika iz Pančeva Željka Arsića sa oko 500 hiljada dinara, izjavila je pokrajinska sekretarka Marinika Tepić, prilikom posete pančevačkim srednjim školama elektrotehničkoj "Nikola Tesla" i baletskoj "Dimitrije Parlić".</w:t>
      </w:r>
      <w:r>
        <w:rPr>
          <w:rFonts w:ascii="Times New Roman" w:eastAsia="Times New Roman" w:hAnsi="Times New Roman" w:cs="Times New Roman"/>
          <w:bCs/>
          <w:noProof/>
          <w:kern w:val="36"/>
          <w:sz w:val="24"/>
          <w:szCs w:val="24"/>
          <w:lang w:val="en-US"/>
        </w:rPr>
        <w:t xml:space="preserve"> </w:t>
      </w:r>
      <w:r w:rsidRPr="00DD32F3">
        <w:rPr>
          <w:rFonts w:ascii="Times New Roman" w:eastAsia="Times New Roman" w:hAnsi="Times New Roman" w:cs="Times New Roman"/>
          <w:noProof/>
          <w:kern w:val="36"/>
          <w:sz w:val="24"/>
          <w:szCs w:val="24"/>
          <w:lang w:val="en-US"/>
        </w:rPr>
        <w:t>"Pančevački đaci i njihovi nastavnici, profesori i mentori konstantno nam pokazuju i dokazuju da se trud, rad i upornost uvek na kraju isplate. Kada imate ovako vrednu i talentovanu decu, njima su vrata Pokrajinskog sekretarijata za sport i omladinu uvek otvorena i mi se trudimo da im uvek svima pomognemo koliko možemo. Ne ulažemo samo u talentovane đake kroz naš Fond za talente, već brinemo i o njihovoj bezbednosti i zdravlju, pa smo tako prošle godine sa 2.000.000 dinara sanirali ogradu oko sportskog igrališta ove škole, ali i sam teren, kako bi svi đaci koji ga koriste mogli bezbedno da se bave sportom", kazala je Tepić.</w:t>
      </w:r>
    </w:p>
    <w:p w:rsidR="00DD32F3" w:rsidRDefault="00DD32F3" w:rsidP="00DD32F3">
      <w:pPr>
        <w:spacing w:after="0" w:line="240" w:lineRule="auto"/>
        <w:jc w:val="both"/>
        <w:textAlignment w:val="baseline"/>
        <w:outlineLvl w:val="0"/>
        <w:rPr>
          <w:rFonts w:ascii="Times New Roman" w:eastAsia="Times New Roman" w:hAnsi="Times New Roman" w:cs="Times New Roman"/>
          <w:noProof/>
          <w:kern w:val="36"/>
          <w:sz w:val="24"/>
          <w:szCs w:val="24"/>
          <w:lang w:val="en-US"/>
        </w:rPr>
      </w:pPr>
      <w:r>
        <w:rPr>
          <w:rFonts w:ascii="Times New Roman" w:eastAsia="Times New Roman" w:hAnsi="Times New Roman" w:cs="Times New Roman"/>
          <w:bCs/>
          <w:noProof/>
          <w:kern w:val="36"/>
          <w:sz w:val="24"/>
          <w:szCs w:val="24"/>
          <w:lang w:val="en-US"/>
        </w:rPr>
        <w:tab/>
      </w:r>
      <w:r w:rsidRPr="00DD32F3">
        <w:rPr>
          <w:rFonts w:ascii="Times New Roman" w:eastAsia="Times New Roman" w:hAnsi="Times New Roman" w:cs="Times New Roman"/>
          <w:noProof/>
          <w:kern w:val="36"/>
          <w:sz w:val="24"/>
          <w:szCs w:val="24"/>
          <w:lang w:val="en-US"/>
        </w:rPr>
        <w:t>Pokrajinska sekretarka u Baletksoj školi upoznala se sa đacima koji na gotovo svim međunarodnim takmičenjima osvajaju prva mesta.</w:t>
      </w:r>
      <w:r>
        <w:rPr>
          <w:rFonts w:ascii="Times New Roman" w:eastAsia="Times New Roman" w:hAnsi="Times New Roman" w:cs="Times New Roman"/>
          <w:bCs/>
          <w:noProof/>
          <w:kern w:val="36"/>
          <w:sz w:val="24"/>
          <w:szCs w:val="24"/>
          <w:lang w:val="en-US"/>
        </w:rPr>
        <w:t xml:space="preserve"> </w:t>
      </w:r>
      <w:r w:rsidRPr="00DD32F3">
        <w:rPr>
          <w:rFonts w:ascii="Times New Roman" w:eastAsia="Times New Roman" w:hAnsi="Times New Roman" w:cs="Times New Roman"/>
          <w:noProof/>
          <w:kern w:val="36"/>
          <w:sz w:val="24"/>
          <w:szCs w:val="24"/>
          <w:lang w:val="en-US"/>
        </w:rPr>
        <w:t>"Vojvodina je pravi rasadnik talentovanih đaka, kako u sportu, nauci, tako i u umetnosti. Učenice Milena Ogrezović i Maja Stojakov Baletske škole svakako su jedne od najboljih, a osovojena stipendija za prestižni igrački kamp na međunarodnom takmičenju World Ballet Competition u Rumuniji, to i potvrđuje. Ove godine smo kroz Fond za talente sa 185 hiljada dinara pomogli odlazak na to takmičenje, a resorni sekretarijat im je pomogao i da kupe avionske karte i oko hrane za baletski kamp u Bostonu, u koji kreću već krajem ovog meseca ", rekla je Marinika Tepić.</w:t>
      </w:r>
    </w:p>
    <w:p w:rsidR="00DD32F3" w:rsidRPr="00DD32F3" w:rsidRDefault="00DD32F3" w:rsidP="00DD32F3">
      <w:pPr>
        <w:spacing w:after="0" w:line="240" w:lineRule="auto"/>
        <w:jc w:val="both"/>
        <w:textAlignment w:val="baseline"/>
        <w:outlineLvl w:val="0"/>
        <w:rPr>
          <w:rFonts w:ascii="Times New Roman" w:eastAsia="Times New Roman" w:hAnsi="Times New Roman" w:cs="Times New Roman"/>
          <w:bCs/>
          <w:noProof/>
          <w:kern w:val="36"/>
          <w:sz w:val="24"/>
          <w:szCs w:val="24"/>
          <w:lang w:val="en-US"/>
        </w:rPr>
      </w:pPr>
    </w:p>
    <w:p w:rsidR="00DD32F3" w:rsidRPr="00DD32F3" w:rsidRDefault="00DD32F3" w:rsidP="00DD32F3">
      <w:pPr>
        <w:spacing w:after="0" w:line="240" w:lineRule="auto"/>
        <w:jc w:val="center"/>
        <w:textAlignment w:val="baseline"/>
        <w:outlineLvl w:val="0"/>
        <w:rPr>
          <w:rFonts w:ascii="Times New Roman" w:eastAsia="Times New Roman" w:hAnsi="Times New Roman" w:cs="Times New Roman"/>
          <w:b/>
          <w:noProof/>
          <w:color w:val="0000CC"/>
          <w:kern w:val="36"/>
          <w:sz w:val="28"/>
          <w:szCs w:val="24"/>
        </w:rPr>
      </w:pPr>
      <w:r w:rsidRPr="00DD32F3">
        <w:rPr>
          <w:rFonts w:ascii="Times New Roman" w:eastAsia="Times New Roman" w:hAnsi="Times New Roman" w:cs="Times New Roman"/>
          <w:b/>
          <w:noProof/>
          <w:color w:val="0000CC"/>
          <w:kern w:val="36"/>
          <w:sz w:val="28"/>
          <w:szCs w:val="24"/>
        </w:rPr>
        <w:t>Kamp bez granica od srede u Kanjiži</w:t>
      </w:r>
    </w:p>
    <w:p w:rsidR="00DD32F3" w:rsidRPr="00DD32F3" w:rsidRDefault="00DD32F3" w:rsidP="00DD32F3">
      <w:pPr>
        <w:spacing w:after="0" w:line="240" w:lineRule="auto"/>
        <w:textAlignment w:val="baseline"/>
        <w:outlineLvl w:val="0"/>
        <w:rPr>
          <w:rFonts w:ascii="Times New Roman" w:eastAsia="Times New Roman" w:hAnsi="Times New Roman" w:cs="Times New Roman"/>
          <w:noProof/>
          <w:kern w:val="36"/>
          <w:sz w:val="24"/>
          <w:szCs w:val="24"/>
        </w:rPr>
      </w:pPr>
      <w:r w:rsidRPr="00DD32F3">
        <w:rPr>
          <w:rFonts w:ascii="Times New Roman" w:eastAsia="Times New Roman" w:hAnsi="Times New Roman" w:cs="Times New Roman"/>
          <w:noProof/>
          <w:kern w:val="36"/>
          <w:sz w:val="24"/>
          <w:szCs w:val="24"/>
        </w:rPr>
        <w:tab/>
        <w:t xml:space="preserve">   </w:t>
      </w:r>
    </w:p>
    <w:p w:rsidR="00DD32F3" w:rsidRPr="00DD32F3" w:rsidRDefault="00DD32F3" w:rsidP="00DD32F3">
      <w:pPr>
        <w:spacing w:after="0" w:line="240" w:lineRule="auto"/>
        <w:jc w:val="both"/>
        <w:textAlignment w:val="baseline"/>
        <w:outlineLvl w:val="0"/>
        <w:rPr>
          <w:rFonts w:ascii="Times New Roman" w:eastAsia="Times New Roman" w:hAnsi="Times New Roman" w:cs="Times New Roman"/>
          <w:noProof/>
          <w:kern w:val="36"/>
          <w:sz w:val="24"/>
          <w:szCs w:val="24"/>
        </w:rPr>
      </w:pPr>
      <w:r w:rsidRPr="00DD32F3">
        <w:rPr>
          <w:rFonts w:ascii="Times New Roman" w:eastAsia="Times New Roman" w:hAnsi="Times New Roman" w:cs="Times New Roman"/>
          <w:noProof/>
          <w:kern w:val="36"/>
          <w:sz w:val="24"/>
          <w:szCs w:val="24"/>
        </w:rPr>
        <w:tab/>
        <w:t>Pokrajinski sekretarijat za obrazovanje, propise, upravu i nacionalne manjine i Centar za mlade "Ana i Ba</w:t>
      </w:r>
      <w:r>
        <w:rPr>
          <w:rFonts w:ascii="Times New Roman" w:eastAsia="Times New Roman" w:hAnsi="Times New Roman" w:cs="Times New Roman"/>
          <w:noProof/>
          <w:kern w:val="36"/>
          <w:sz w:val="24"/>
          <w:szCs w:val="24"/>
        </w:rPr>
        <w:t>stian" iz Kanjiže otvorili su u sredu</w:t>
      </w:r>
      <w:r w:rsidRPr="00DD32F3">
        <w:rPr>
          <w:rFonts w:ascii="Times New Roman" w:eastAsia="Times New Roman" w:hAnsi="Times New Roman" w:cs="Times New Roman"/>
          <w:noProof/>
          <w:kern w:val="36"/>
          <w:sz w:val="24"/>
          <w:szCs w:val="24"/>
        </w:rPr>
        <w:t xml:space="preserve"> manifestaciju "Kamp bez  granica" koja će trajati do 27. juna na Gradskoj plaži u Kanjiži. Kamp će biti održan u okviru projekta Pokrajinske vlade "Afirmacija multikulturalizma i tolerancije u Vojvodini". Učestvovaće učenici srednjih škola sa teritorije cele Vojvodine, a tokom četiri dana upoznaće se sa specifičnostima Vojvodine kroz popularne igre veština, spretnosti i znanja. Ekipe na takmičenjima biće mešovite po polnoj i etničkoj strukturi, formirane od predstavnika različitih škola, tako da jačaju međusobnu povezanost i poverenje. Biće organizovan i prateći program, kao i kreativne radionice, a učesnicima će biti dodeljena priznanja i nagrade.  </w:t>
      </w:r>
    </w:p>
    <w:p w:rsidR="00DD32F3" w:rsidRPr="00DD32F3" w:rsidRDefault="00DD32F3" w:rsidP="00DD32F3">
      <w:pPr>
        <w:spacing w:after="0" w:line="240" w:lineRule="auto"/>
        <w:jc w:val="both"/>
        <w:textAlignment w:val="baseline"/>
        <w:outlineLvl w:val="0"/>
        <w:rPr>
          <w:rFonts w:ascii="Times New Roman" w:eastAsia="Times New Roman" w:hAnsi="Times New Roman" w:cs="Times New Roman"/>
          <w:noProof/>
          <w:kern w:val="36"/>
          <w:sz w:val="24"/>
          <w:szCs w:val="24"/>
        </w:rPr>
      </w:pPr>
    </w:p>
    <w:p w:rsidR="00DD32F3" w:rsidRPr="00DD32F3" w:rsidRDefault="00DD32F3" w:rsidP="00DD32F3">
      <w:pPr>
        <w:spacing w:after="0" w:line="240" w:lineRule="auto"/>
        <w:jc w:val="center"/>
        <w:textAlignment w:val="baseline"/>
        <w:outlineLvl w:val="0"/>
        <w:rPr>
          <w:rFonts w:ascii="Times New Roman" w:eastAsia="Times New Roman" w:hAnsi="Times New Roman" w:cs="Times New Roman"/>
          <w:b/>
          <w:noProof/>
          <w:color w:val="0000CC"/>
          <w:kern w:val="36"/>
          <w:sz w:val="28"/>
          <w:szCs w:val="24"/>
          <w:lang w:val="en-US"/>
        </w:rPr>
      </w:pPr>
      <w:r w:rsidRPr="00DD32F3">
        <w:rPr>
          <w:rFonts w:ascii="Times New Roman" w:eastAsia="Times New Roman" w:hAnsi="Times New Roman" w:cs="Times New Roman"/>
          <w:b/>
          <w:noProof/>
          <w:color w:val="0000CC"/>
          <w:kern w:val="36"/>
          <w:sz w:val="28"/>
          <w:szCs w:val="24"/>
          <w:lang w:val="en-US"/>
        </w:rPr>
        <w:t>Matici slovačkoj 4.800 evra</w:t>
      </w:r>
    </w:p>
    <w:p w:rsidR="00DD32F3" w:rsidRDefault="00DD32F3" w:rsidP="00DD32F3">
      <w:pPr>
        <w:spacing w:after="0" w:line="240" w:lineRule="auto"/>
        <w:jc w:val="both"/>
        <w:textAlignment w:val="baseline"/>
        <w:outlineLvl w:val="0"/>
        <w:rPr>
          <w:rFonts w:ascii="Times New Roman" w:eastAsia="Times New Roman" w:hAnsi="Times New Roman" w:cs="Times New Roman"/>
          <w:noProof/>
          <w:kern w:val="36"/>
          <w:sz w:val="24"/>
          <w:szCs w:val="24"/>
          <w:lang w:val="en-US"/>
        </w:rPr>
      </w:pPr>
    </w:p>
    <w:p w:rsidR="00DD32F3" w:rsidRPr="00DD32F3" w:rsidRDefault="00DD32F3" w:rsidP="00DD32F3">
      <w:pPr>
        <w:spacing w:after="0" w:line="240" w:lineRule="auto"/>
        <w:jc w:val="both"/>
        <w:textAlignment w:val="baseline"/>
        <w:outlineLvl w:val="0"/>
        <w:rPr>
          <w:rFonts w:ascii="Times New Roman" w:eastAsia="Times New Roman" w:hAnsi="Times New Roman" w:cs="Times New Roman"/>
          <w:noProof/>
          <w:kern w:val="36"/>
          <w:sz w:val="24"/>
          <w:szCs w:val="24"/>
          <w:lang w:val="en-US"/>
        </w:rPr>
      </w:pPr>
      <w:r>
        <w:rPr>
          <w:rFonts w:ascii="Times New Roman" w:eastAsia="Times New Roman" w:hAnsi="Times New Roman" w:cs="Times New Roman"/>
          <w:noProof/>
          <w:kern w:val="36"/>
          <w:sz w:val="24"/>
          <w:szCs w:val="24"/>
          <w:lang w:val="en-US"/>
        </w:rPr>
        <w:tab/>
      </w:r>
      <w:r w:rsidRPr="00DD32F3">
        <w:rPr>
          <w:rFonts w:ascii="Times New Roman" w:eastAsia="Times New Roman" w:hAnsi="Times New Roman" w:cs="Times New Roman"/>
          <w:noProof/>
          <w:kern w:val="36"/>
          <w:sz w:val="24"/>
          <w:szCs w:val="24"/>
          <w:lang w:val="en-US"/>
        </w:rPr>
        <w:t>ekretarijat AP Vojvodine za nauku i tehnološki razvoj obezbedio je 575.000 dinara (oko 4.800 evra) za Maticu slovačku s ciljem realizacije kulturno-umetničkih, naučnih i izdavačkih projekata.</w:t>
      </w:r>
      <w:r>
        <w:rPr>
          <w:rFonts w:ascii="Times New Roman" w:eastAsia="Times New Roman" w:hAnsi="Times New Roman" w:cs="Times New Roman"/>
          <w:noProof/>
          <w:kern w:val="36"/>
          <w:sz w:val="24"/>
          <w:szCs w:val="24"/>
          <w:lang w:val="en-US"/>
        </w:rPr>
        <w:t xml:space="preserve"> </w:t>
      </w:r>
      <w:r w:rsidRPr="00DD32F3">
        <w:rPr>
          <w:rFonts w:ascii="Times New Roman" w:eastAsia="Times New Roman" w:hAnsi="Times New Roman" w:cs="Times New Roman"/>
          <w:noProof/>
          <w:kern w:val="36"/>
          <w:sz w:val="24"/>
          <w:szCs w:val="24"/>
          <w:lang w:val="en-US"/>
        </w:rPr>
        <w:t>Ugovor o dođeli tih sredstava potpisali su danas u Bačkom Petrovcu pokrajinski sekretar za nauku i tehnološki razvoj Vladimir Pavlov i predsednik Matice slovačke u Srbiji Katarina Melegova Melihova.</w:t>
      </w:r>
      <w:r>
        <w:rPr>
          <w:rFonts w:ascii="Times New Roman" w:eastAsia="Times New Roman" w:hAnsi="Times New Roman" w:cs="Times New Roman"/>
          <w:noProof/>
          <w:kern w:val="36"/>
          <w:sz w:val="24"/>
          <w:szCs w:val="24"/>
          <w:lang w:val="en-US"/>
        </w:rPr>
        <w:t xml:space="preserve"> </w:t>
      </w:r>
      <w:r w:rsidRPr="00DD32F3">
        <w:rPr>
          <w:rFonts w:ascii="Times New Roman" w:eastAsia="Times New Roman" w:hAnsi="Times New Roman" w:cs="Times New Roman"/>
          <w:noProof/>
          <w:kern w:val="36"/>
          <w:sz w:val="24"/>
          <w:szCs w:val="24"/>
          <w:lang w:val="en-US"/>
        </w:rPr>
        <w:t>Bački Petrovac je opština nadomak Novog Sada pretežno nastanjena s</w:t>
      </w:r>
      <w:r>
        <w:rPr>
          <w:rFonts w:ascii="Times New Roman" w:eastAsia="Times New Roman" w:hAnsi="Times New Roman" w:cs="Times New Roman"/>
          <w:noProof/>
          <w:kern w:val="36"/>
          <w:sz w:val="24"/>
          <w:szCs w:val="24"/>
          <w:lang w:val="en-US"/>
        </w:rPr>
        <w:t xml:space="preserve">lovačkom nacionalnom manjinom. </w:t>
      </w:r>
      <w:r w:rsidRPr="00DD32F3">
        <w:rPr>
          <w:rFonts w:ascii="Times New Roman" w:eastAsia="Times New Roman" w:hAnsi="Times New Roman" w:cs="Times New Roman"/>
          <w:noProof/>
          <w:kern w:val="36"/>
          <w:sz w:val="24"/>
          <w:szCs w:val="24"/>
          <w:lang w:val="en-US"/>
        </w:rPr>
        <w:t>Pokrajinska Vlada je u poslednjih devet godina izdvojila pet miliona dinara /oko 41.500 evra/ za finansiranje aktivnosti Matice slovačke.</w:t>
      </w:r>
      <w:r w:rsidRPr="00DD32F3">
        <w:rPr>
          <w:rFonts w:ascii="Times New Roman" w:eastAsia="Times New Roman" w:hAnsi="Times New Roman" w:cs="Times New Roman"/>
          <w:noProof/>
          <w:kern w:val="36"/>
          <w:sz w:val="24"/>
          <w:szCs w:val="24"/>
          <w:lang w:val="en-US"/>
        </w:rPr>
        <w:br/>
        <w:t>Protokol o saradnji Matice slovačke i pokrajinske Vlade potpisan je 2006. godine.</w:t>
      </w:r>
    </w:p>
    <w:p w:rsidR="00DD32F3" w:rsidRPr="00DD32F3" w:rsidRDefault="00DD32F3" w:rsidP="00DD32F3">
      <w:pPr>
        <w:spacing w:after="0" w:line="240" w:lineRule="auto"/>
        <w:jc w:val="both"/>
        <w:textAlignment w:val="baseline"/>
        <w:outlineLvl w:val="0"/>
        <w:rPr>
          <w:rFonts w:ascii="Times New Roman" w:eastAsia="Times New Roman" w:hAnsi="Times New Roman" w:cs="Times New Roman"/>
          <w:noProof/>
          <w:kern w:val="36"/>
          <w:sz w:val="24"/>
          <w:szCs w:val="24"/>
        </w:rPr>
      </w:pPr>
    </w:p>
    <w:p w:rsidR="00DD32F3" w:rsidRPr="00DD32F3" w:rsidRDefault="00DD32F3" w:rsidP="00DD32F3">
      <w:pPr>
        <w:spacing w:after="0" w:line="240" w:lineRule="auto"/>
        <w:jc w:val="center"/>
        <w:rPr>
          <w:rFonts w:ascii="Times New Roman" w:eastAsia="Times New Roman" w:hAnsi="Times New Roman" w:cs="Times New Roman"/>
          <w:b/>
          <w:bCs/>
          <w:noProof/>
          <w:color w:val="0000CC"/>
          <w:sz w:val="28"/>
          <w:szCs w:val="48"/>
          <w:lang w:val="en-US"/>
        </w:rPr>
      </w:pPr>
      <w:r w:rsidRPr="00DD32F3">
        <w:rPr>
          <w:rFonts w:ascii="Times New Roman" w:eastAsia="Times New Roman" w:hAnsi="Times New Roman" w:cs="Times New Roman"/>
          <w:b/>
          <w:bCs/>
          <w:noProof/>
          <w:color w:val="0000CC"/>
          <w:sz w:val="28"/>
          <w:szCs w:val="48"/>
          <w:lang w:val="en-US"/>
        </w:rPr>
        <w:lastRenderedPageBreak/>
        <w:t>Subotica: „Humanost je naša vrednost“</w:t>
      </w:r>
    </w:p>
    <w:p w:rsidR="00DD32F3" w:rsidRPr="00DD32F3" w:rsidRDefault="00DD32F3" w:rsidP="00DD32F3">
      <w:pPr>
        <w:spacing w:after="0" w:line="240" w:lineRule="auto"/>
        <w:rPr>
          <w:rFonts w:ascii="Times New Roman" w:eastAsia="Times New Roman" w:hAnsi="Times New Roman" w:cs="Times New Roman"/>
          <w:bCs/>
          <w:noProof/>
          <w:sz w:val="24"/>
          <w:szCs w:val="48"/>
          <w:lang w:val="en-US"/>
        </w:rPr>
      </w:pPr>
    </w:p>
    <w:p w:rsidR="00DD32F3" w:rsidRPr="00DD32F3" w:rsidRDefault="00DD32F3" w:rsidP="00DD32F3">
      <w:pPr>
        <w:spacing w:after="0" w:line="240" w:lineRule="auto"/>
        <w:jc w:val="both"/>
        <w:rPr>
          <w:rFonts w:ascii="Times New Roman" w:eastAsia="Times New Roman" w:hAnsi="Times New Roman" w:cs="Times New Roman"/>
          <w:bCs/>
          <w:noProof/>
          <w:sz w:val="24"/>
          <w:szCs w:val="48"/>
          <w:lang w:val="en-US"/>
        </w:rPr>
      </w:pPr>
      <w:r w:rsidRPr="00DD32F3">
        <w:rPr>
          <w:rFonts w:ascii="Times New Roman" w:eastAsia="Times New Roman" w:hAnsi="Times New Roman" w:cs="Times New Roman"/>
          <w:bCs/>
          <w:noProof/>
          <w:sz w:val="24"/>
          <w:szCs w:val="48"/>
          <w:lang w:val="en-US"/>
        </w:rPr>
        <w:tab/>
        <w:t>„Humanost je naša vrednost“ naziv je projekta koji realizuje Udruženje Cosmo iz Subotice. U Srednjoj Politehničkoj školi oko 60 učenika je učestvovalo u radionicama na srpskom, mađarskom i hrvatskom jeziku. Cilj projekta je povećanje aktivizma mladih u pružanju brige i pomoći drugima; povećanje učešća mladih u okviru društvenog i humanitarnog rada u svrhu razvoja zajednice. Razvoj, negovanje i razumevanje empatije je od značajne važnosti posebno za mlade u periodu adolescencije. Da bi postali aktivni, samosvesni građani u službi svoje zajednice i drugih ljudi, neophodno je da budu informisani i edukovani o tome šta se očekuje od aktivnog građana zajednice, na koji način mogu pomoći drugim ljudima i kakav benefit imaju od toga. Oni su nosioci promena u društvu zbog čega treba da budu uključeni u programe promocije humanosti kako bi bili primer svojim vršnjacima i ostalim učesnicima društva. Nakon realizovanih treninga, mladi su crtali na temu humanosti. Sledeća faza je izrada emisije na temu humanosti – mladi će biti učesnici u emisiji koja će biti emitovana na lokalnim medijima. Održaće se promocija rezultata projekta na kojoj će se javnost upoznati sa samim projektom, učesnicima, temom, a sa ciljem da se mladi i javnost afirmišu u svrhu pomoći drugim ljudima i zajednici.</w:t>
      </w:r>
    </w:p>
    <w:p w:rsidR="00DD32F3" w:rsidRPr="00DD32F3" w:rsidRDefault="00DD32F3" w:rsidP="00DD32F3">
      <w:pPr>
        <w:spacing w:after="0" w:line="240" w:lineRule="auto"/>
        <w:textAlignment w:val="baseline"/>
        <w:outlineLvl w:val="0"/>
        <w:rPr>
          <w:rFonts w:ascii="Times New Roman" w:eastAsia="Times New Roman" w:hAnsi="Times New Roman" w:cs="Times New Roman"/>
          <w:noProof/>
          <w:kern w:val="36"/>
          <w:sz w:val="24"/>
          <w:szCs w:val="24"/>
        </w:rPr>
      </w:pPr>
    </w:p>
    <w:p w:rsidR="00DD32F3" w:rsidRPr="00DD32F3" w:rsidRDefault="00DD32F3" w:rsidP="005250B7">
      <w:pPr>
        <w:spacing w:after="0" w:line="240" w:lineRule="auto"/>
        <w:jc w:val="center"/>
        <w:textAlignment w:val="baseline"/>
        <w:outlineLvl w:val="0"/>
        <w:rPr>
          <w:rFonts w:ascii="Times New Roman" w:eastAsia="Times New Roman" w:hAnsi="Times New Roman" w:cs="Times New Roman"/>
          <w:b/>
          <w:bCs/>
          <w:noProof/>
          <w:color w:val="0000CC"/>
          <w:kern w:val="36"/>
          <w:sz w:val="28"/>
          <w:szCs w:val="24"/>
        </w:rPr>
      </w:pPr>
      <w:r w:rsidRPr="00DD32F3">
        <w:rPr>
          <w:rFonts w:ascii="Times New Roman" w:eastAsia="Times New Roman" w:hAnsi="Times New Roman" w:cs="Times New Roman"/>
          <w:b/>
          <w:bCs/>
          <w:noProof/>
          <w:color w:val="0000CC"/>
          <w:kern w:val="36"/>
          <w:sz w:val="28"/>
          <w:szCs w:val="24"/>
        </w:rPr>
        <w:t>Karneval u Pančevu</w:t>
      </w:r>
    </w:p>
    <w:p w:rsidR="00DD32F3" w:rsidRDefault="00DD32F3" w:rsidP="005250B7">
      <w:pPr>
        <w:spacing w:after="0" w:line="240" w:lineRule="auto"/>
        <w:textAlignment w:val="baseline"/>
        <w:outlineLvl w:val="0"/>
        <w:rPr>
          <w:rFonts w:ascii="Times New Roman" w:eastAsia="Times New Roman" w:hAnsi="Times New Roman" w:cs="Times New Roman"/>
          <w:noProof/>
          <w:kern w:val="36"/>
          <w:sz w:val="24"/>
          <w:szCs w:val="24"/>
        </w:rPr>
      </w:pPr>
      <w:r>
        <w:rPr>
          <w:rFonts w:ascii="Times New Roman" w:eastAsia="Times New Roman" w:hAnsi="Times New Roman" w:cs="Times New Roman"/>
          <w:noProof/>
          <w:kern w:val="36"/>
          <w:sz w:val="24"/>
          <w:szCs w:val="24"/>
        </w:rPr>
        <w:tab/>
      </w:r>
    </w:p>
    <w:p w:rsidR="00DD32F3" w:rsidRDefault="00DD32F3" w:rsidP="00DD32F3">
      <w:pPr>
        <w:spacing w:after="0" w:line="240" w:lineRule="auto"/>
        <w:jc w:val="both"/>
        <w:textAlignment w:val="baseline"/>
        <w:outlineLvl w:val="0"/>
        <w:rPr>
          <w:rFonts w:ascii="Times New Roman" w:eastAsia="Times New Roman" w:hAnsi="Times New Roman" w:cs="Times New Roman"/>
          <w:noProof/>
          <w:kern w:val="36"/>
          <w:sz w:val="24"/>
          <w:szCs w:val="24"/>
        </w:rPr>
      </w:pPr>
      <w:r w:rsidRPr="00DD32F3">
        <w:rPr>
          <w:rFonts w:ascii="Times New Roman" w:eastAsia="Times New Roman" w:hAnsi="Times New Roman" w:cs="Times New Roman"/>
          <w:noProof/>
          <w:sz w:val="24"/>
          <w:szCs w:val="24"/>
          <w:lang w:eastAsia="sr-Latn-RS"/>
        </w:rPr>
        <w:drawing>
          <wp:anchor distT="0" distB="0" distL="114300" distR="114300" simplePos="0" relativeHeight="251666432" behindDoc="1" locked="0" layoutInCell="1" allowOverlap="1" wp14:anchorId="5F9020EF" wp14:editId="374C69E9">
            <wp:simplePos x="0" y="0"/>
            <wp:positionH relativeFrom="column">
              <wp:posOffset>3829050</wp:posOffset>
            </wp:positionH>
            <wp:positionV relativeFrom="paragraph">
              <wp:posOffset>178435</wp:posOffset>
            </wp:positionV>
            <wp:extent cx="2095500" cy="1362075"/>
            <wp:effectExtent l="0" t="0" r="0" b="9525"/>
            <wp:wrapTight wrapText="bothSides">
              <wp:wrapPolygon edited="0">
                <wp:start x="0" y="0"/>
                <wp:lineTo x="0" y="21449"/>
                <wp:lineTo x="21404" y="21449"/>
                <wp:lineTo x="21404" y="0"/>
                <wp:lineTo x="0" y="0"/>
              </wp:wrapPolygon>
            </wp:wrapTight>
            <wp:docPr id="6" name="Picture 6" descr="Карневал у Панчеву"/>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Карневал у Панчеву"/>
                    <pic:cNvPicPr>
                      <a:picLocks noChangeAspect="1" noChangeArrowheads="1"/>
                    </pic:cNvPicPr>
                  </pic:nvPicPr>
                  <pic:blipFill rotWithShape="1">
                    <a:blip r:embed="rId20" cstate="email">
                      <a:extLst>
                        <a:ext uri="{28A0092B-C50C-407E-A947-70E740481C1C}">
                          <a14:useLocalDpi xmlns:a14="http://schemas.microsoft.com/office/drawing/2010/main"/>
                        </a:ext>
                      </a:extLst>
                    </a:blip>
                    <a:srcRect/>
                    <a:stretch/>
                  </pic:blipFill>
                  <pic:spPr bwMode="auto">
                    <a:xfrm>
                      <a:off x="0" y="0"/>
                      <a:ext cx="2095500" cy="136207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noProof/>
          <w:kern w:val="36"/>
          <w:sz w:val="24"/>
          <w:szCs w:val="24"/>
        </w:rPr>
        <w:tab/>
      </w:r>
      <w:r w:rsidRPr="00DD32F3">
        <w:rPr>
          <w:rFonts w:ascii="Times New Roman" w:eastAsia="Times New Roman" w:hAnsi="Times New Roman" w:cs="Times New Roman"/>
          <w:noProof/>
          <w:kern w:val="36"/>
          <w:sz w:val="24"/>
          <w:szCs w:val="24"/>
        </w:rPr>
        <w:t>U Pančevu je održan 11. internacionalni karneval. Oko 1.000 učesnika iz Srbije i osam država sveta prodefilovalo je gradom i oduševilo veliki broj posetilaca.</w:t>
      </w:r>
      <w:r>
        <w:rPr>
          <w:rFonts w:ascii="Times New Roman" w:eastAsia="Times New Roman" w:hAnsi="Times New Roman" w:cs="Times New Roman"/>
          <w:noProof/>
          <w:kern w:val="36"/>
          <w:sz w:val="24"/>
          <w:szCs w:val="24"/>
        </w:rPr>
        <w:t xml:space="preserve"> </w:t>
      </w:r>
      <w:r w:rsidRPr="00DD32F3">
        <w:rPr>
          <w:rFonts w:ascii="Times New Roman" w:eastAsia="Times New Roman" w:hAnsi="Times New Roman" w:cs="Times New Roman"/>
          <w:noProof/>
          <w:kern w:val="36"/>
          <w:sz w:val="24"/>
          <w:szCs w:val="24"/>
        </w:rPr>
        <w:t>Iako nema dugu tradiciju, Pančevci su zavoleli karneval i s pravom ga smatraju jednim od najlepših događaja u gradu.</w:t>
      </w:r>
      <w:r>
        <w:rPr>
          <w:rFonts w:ascii="Times New Roman" w:eastAsia="Times New Roman" w:hAnsi="Times New Roman" w:cs="Times New Roman"/>
          <w:noProof/>
          <w:kern w:val="36"/>
          <w:sz w:val="24"/>
          <w:szCs w:val="24"/>
        </w:rPr>
        <w:t xml:space="preserve"> </w:t>
      </w:r>
      <w:r w:rsidRPr="00DD32F3">
        <w:rPr>
          <w:rFonts w:ascii="Times New Roman" w:eastAsia="Times New Roman" w:hAnsi="Times New Roman" w:cs="Times New Roman"/>
          <w:noProof/>
          <w:kern w:val="36"/>
          <w:sz w:val="24"/>
          <w:szCs w:val="24"/>
        </w:rPr>
        <w:t>Preko te velike žurke na centralnim ulicama i trgovima sprijateljili smo se sa grupama iz mnogih zemalja sveta, a ove godine došli su gosti iz susednih država, zatim Slovenije, Italije, Kube i Bolivije.</w:t>
      </w:r>
      <w:r>
        <w:rPr>
          <w:rFonts w:ascii="Times New Roman" w:eastAsia="Times New Roman" w:hAnsi="Times New Roman" w:cs="Times New Roman"/>
          <w:noProof/>
          <w:kern w:val="36"/>
          <w:sz w:val="24"/>
          <w:szCs w:val="24"/>
        </w:rPr>
        <w:t xml:space="preserve"> </w:t>
      </w:r>
      <w:r w:rsidRPr="00DD32F3">
        <w:rPr>
          <w:rFonts w:ascii="Times New Roman" w:eastAsia="Times New Roman" w:hAnsi="Times New Roman" w:cs="Times New Roman"/>
          <w:noProof/>
          <w:kern w:val="36"/>
          <w:sz w:val="24"/>
          <w:szCs w:val="24"/>
        </w:rPr>
        <w:t>"Mi smo došli iz Rijeke. Redovni smo ovde na pančevačkom karnevalu i možemo da kažemo da je odlično organizovan, čak bolje od mnogih drugih većih gradova", kaže jedna Hrvatica.</w:t>
      </w:r>
      <w:r>
        <w:rPr>
          <w:rFonts w:ascii="Times New Roman" w:eastAsia="Times New Roman" w:hAnsi="Times New Roman" w:cs="Times New Roman"/>
          <w:noProof/>
          <w:kern w:val="36"/>
          <w:sz w:val="24"/>
          <w:szCs w:val="24"/>
        </w:rPr>
        <w:t xml:space="preserve"> </w:t>
      </w:r>
      <w:r w:rsidRPr="00DD32F3">
        <w:rPr>
          <w:rFonts w:ascii="Times New Roman" w:eastAsia="Times New Roman" w:hAnsi="Times New Roman" w:cs="Times New Roman"/>
          <w:noProof/>
          <w:kern w:val="36"/>
          <w:sz w:val="24"/>
          <w:szCs w:val="24"/>
        </w:rPr>
        <w:t>"Mi smo došli iz Ptuja sa dve grupe-klovnovi i klovnese. Prvi put smo u Pančevu, i veoma nam se dopada atmosfera i maske", kaže učesnica iz Slovenije.</w:t>
      </w:r>
      <w:r>
        <w:rPr>
          <w:rFonts w:ascii="Times New Roman" w:eastAsia="Times New Roman" w:hAnsi="Times New Roman" w:cs="Times New Roman"/>
          <w:noProof/>
          <w:kern w:val="36"/>
          <w:sz w:val="24"/>
          <w:szCs w:val="24"/>
        </w:rPr>
        <w:t xml:space="preserve"> </w:t>
      </w:r>
      <w:r w:rsidRPr="00DD32F3">
        <w:rPr>
          <w:rFonts w:ascii="Times New Roman" w:eastAsia="Times New Roman" w:hAnsi="Times New Roman" w:cs="Times New Roman"/>
          <w:noProof/>
          <w:kern w:val="36"/>
          <w:sz w:val="24"/>
          <w:szCs w:val="24"/>
        </w:rPr>
        <w:t xml:space="preserve">Učesnici su se trudili da ostave najupečatljiviji utisak svojim maskama, osmesima, plesom i koreografijom. </w:t>
      </w:r>
    </w:p>
    <w:p w:rsidR="00DD32F3" w:rsidRDefault="00DD32F3" w:rsidP="00DD32F3">
      <w:pPr>
        <w:spacing w:after="0" w:line="240" w:lineRule="auto"/>
        <w:jc w:val="both"/>
        <w:textAlignment w:val="baseline"/>
        <w:outlineLvl w:val="0"/>
        <w:rPr>
          <w:rFonts w:ascii="Times New Roman" w:eastAsia="Times New Roman" w:hAnsi="Times New Roman" w:cs="Times New Roman"/>
          <w:noProof/>
          <w:kern w:val="36"/>
          <w:sz w:val="24"/>
          <w:szCs w:val="24"/>
        </w:rPr>
      </w:pPr>
      <w:r>
        <w:rPr>
          <w:rFonts w:ascii="Times New Roman" w:eastAsia="Times New Roman" w:hAnsi="Times New Roman" w:cs="Times New Roman"/>
          <w:noProof/>
          <w:kern w:val="36"/>
          <w:sz w:val="24"/>
          <w:szCs w:val="24"/>
        </w:rPr>
        <w:tab/>
      </w:r>
      <w:r w:rsidRPr="00DD32F3">
        <w:rPr>
          <w:rFonts w:ascii="Times New Roman" w:eastAsia="Times New Roman" w:hAnsi="Times New Roman" w:cs="Times New Roman"/>
          <w:noProof/>
          <w:kern w:val="36"/>
          <w:sz w:val="24"/>
          <w:szCs w:val="24"/>
        </w:rPr>
        <w:t>Kao i uvek, najviše pažnje pridobili su najmlađi i pridošlice iz nama egzotičnih zemalja.</w:t>
      </w:r>
      <w:r>
        <w:rPr>
          <w:rFonts w:ascii="Times New Roman" w:eastAsia="Times New Roman" w:hAnsi="Times New Roman" w:cs="Times New Roman"/>
          <w:noProof/>
          <w:kern w:val="36"/>
          <w:sz w:val="24"/>
          <w:szCs w:val="24"/>
        </w:rPr>
        <w:t xml:space="preserve"> </w:t>
      </w:r>
      <w:r w:rsidRPr="00DD32F3">
        <w:rPr>
          <w:rFonts w:ascii="Times New Roman" w:eastAsia="Times New Roman" w:hAnsi="Times New Roman" w:cs="Times New Roman"/>
          <w:noProof/>
          <w:kern w:val="36"/>
          <w:sz w:val="24"/>
          <w:szCs w:val="24"/>
        </w:rPr>
        <w:t>"Mi smo iz Strumice, došli smo sa dve grupe, a naša predstavlja ringišpil. Ja lično sam prvi put ovde, ali neki moji prijatelji su dolazili i ranije", priča jedna Makedonka.</w:t>
      </w:r>
      <w:r>
        <w:rPr>
          <w:rFonts w:ascii="Times New Roman" w:eastAsia="Times New Roman" w:hAnsi="Times New Roman" w:cs="Times New Roman"/>
          <w:noProof/>
          <w:kern w:val="36"/>
          <w:sz w:val="24"/>
          <w:szCs w:val="24"/>
        </w:rPr>
        <w:t xml:space="preserve"> </w:t>
      </w:r>
      <w:r w:rsidRPr="00DD32F3">
        <w:rPr>
          <w:rFonts w:ascii="Times New Roman" w:eastAsia="Times New Roman" w:hAnsi="Times New Roman" w:cs="Times New Roman"/>
          <w:noProof/>
          <w:kern w:val="36"/>
          <w:sz w:val="24"/>
          <w:szCs w:val="24"/>
        </w:rPr>
        <w:t>"Naša grupa je iz Bolivije, a kostimi koje nosimo inspirisani su folklorom. Prvi put smo u Pančevu i dopadaju nam se ljudi", kaže učesnik iz Južne Amerike.</w:t>
      </w:r>
      <w:r>
        <w:rPr>
          <w:rFonts w:ascii="Times New Roman" w:eastAsia="Times New Roman" w:hAnsi="Times New Roman" w:cs="Times New Roman"/>
          <w:noProof/>
          <w:kern w:val="36"/>
          <w:sz w:val="24"/>
          <w:szCs w:val="24"/>
        </w:rPr>
        <w:t xml:space="preserve"> </w:t>
      </w:r>
      <w:r w:rsidRPr="00DD32F3">
        <w:rPr>
          <w:rFonts w:ascii="Times New Roman" w:eastAsia="Times New Roman" w:hAnsi="Times New Roman" w:cs="Times New Roman"/>
          <w:noProof/>
          <w:kern w:val="36"/>
          <w:sz w:val="24"/>
          <w:szCs w:val="24"/>
        </w:rPr>
        <w:t>Muzika i zabava trajali su do kasnih večernjih sati, a u svemu su zajedno uživale mažoretkinje i klovnovi, barbike i princeze, balerine i trubači.</w:t>
      </w:r>
    </w:p>
    <w:p w:rsidR="00DD32F3" w:rsidRDefault="00DD32F3" w:rsidP="00DD32F3">
      <w:pPr>
        <w:spacing w:after="0" w:line="240" w:lineRule="auto"/>
        <w:jc w:val="both"/>
        <w:textAlignment w:val="baseline"/>
        <w:outlineLvl w:val="0"/>
        <w:rPr>
          <w:rFonts w:ascii="Times New Roman" w:eastAsia="Times New Roman" w:hAnsi="Times New Roman" w:cs="Times New Roman"/>
          <w:noProof/>
          <w:kern w:val="36"/>
          <w:sz w:val="24"/>
          <w:szCs w:val="24"/>
        </w:rPr>
      </w:pPr>
    </w:p>
    <w:p w:rsidR="001D7A40" w:rsidRDefault="001D7A40" w:rsidP="001D7A40">
      <w:pPr>
        <w:spacing w:after="0" w:line="240" w:lineRule="auto"/>
        <w:jc w:val="center"/>
        <w:textAlignment w:val="baseline"/>
        <w:outlineLvl w:val="0"/>
        <w:rPr>
          <w:rFonts w:ascii="Times New Roman" w:eastAsia="Times New Roman" w:hAnsi="Times New Roman" w:cs="Times New Roman"/>
          <w:b/>
          <w:noProof/>
          <w:color w:val="FF0000"/>
          <w:kern w:val="36"/>
          <w:sz w:val="28"/>
          <w:szCs w:val="24"/>
        </w:rPr>
      </w:pPr>
      <w:r w:rsidRPr="001D7A40">
        <w:rPr>
          <w:rFonts w:ascii="Times New Roman" w:eastAsia="Times New Roman" w:hAnsi="Times New Roman" w:cs="Times New Roman"/>
          <w:b/>
          <w:noProof/>
          <w:color w:val="FF0000"/>
          <w:kern w:val="36"/>
          <w:sz w:val="28"/>
          <w:szCs w:val="24"/>
        </w:rPr>
        <w:t xml:space="preserve">Registrovano 1.600 maloletničkih trudnoća godišnje, </w:t>
      </w:r>
    </w:p>
    <w:p w:rsidR="001D7A40" w:rsidRPr="001D7A40" w:rsidRDefault="001D7A40" w:rsidP="001D7A40">
      <w:pPr>
        <w:spacing w:after="0" w:line="240" w:lineRule="auto"/>
        <w:jc w:val="center"/>
        <w:textAlignment w:val="baseline"/>
        <w:outlineLvl w:val="0"/>
        <w:rPr>
          <w:rFonts w:ascii="Times New Roman" w:eastAsia="Times New Roman" w:hAnsi="Times New Roman" w:cs="Times New Roman"/>
          <w:b/>
          <w:noProof/>
          <w:color w:val="FF0000"/>
          <w:kern w:val="36"/>
          <w:sz w:val="28"/>
          <w:szCs w:val="24"/>
        </w:rPr>
      </w:pPr>
      <w:r w:rsidRPr="001D7A40">
        <w:rPr>
          <w:rFonts w:ascii="Times New Roman" w:eastAsia="Times New Roman" w:hAnsi="Times New Roman" w:cs="Times New Roman"/>
          <w:b/>
          <w:noProof/>
          <w:color w:val="FF0000"/>
          <w:kern w:val="36"/>
          <w:sz w:val="28"/>
          <w:szCs w:val="24"/>
        </w:rPr>
        <w:t>neregistrovano duplo više</w:t>
      </w:r>
    </w:p>
    <w:p w:rsidR="001D7A40" w:rsidRPr="00DD32F3" w:rsidRDefault="001D7A40" w:rsidP="00DD32F3">
      <w:pPr>
        <w:spacing w:after="0" w:line="240" w:lineRule="auto"/>
        <w:jc w:val="both"/>
        <w:textAlignment w:val="baseline"/>
        <w:outlineLvl w:val="0"/>
        <w:rPr>
          <w:rFonts w:ascii="Times New Roman" w:eastAsia="Times New Roman" w:hAnsi="Times New Roman" w:cs="Times New Roman"/>
          <w:noProof/>
          <w:kern w:val="36"/>
          <w:sz w:val="24"/>
          <w:szCs w:val="24"/>
        </w:rPr>
      </w:pPr>
      <w:r w:rsidRPr="001D7A40">
        <w:rPr>
          <w:rFonts w:ascii="Times New Roman" w:eastAsia="Times New Roman" w:hAnsi="Times New Roman" w:cs="Times New Roman"/>
          <w:noProof/>
          <w:kern w:val="36"/>
          <w:sz w:val="24"/>
          <w:szCs w:val="24"/>
        </w:rPr>
        <w:t xml:space="preserve"> </w:t>
      </w:r>
    </w:p>
    <w:p w:rsidR="00DD32F3" w:rsidRDefault="00DD32F3" w:rsidP="00DD32F3">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t>Oko</w:t>
      </w:r>
      <w:r w:rsidRPr="00DD32F3">
        <w:rPr>
          <w:rFonts w:ascii="Times New Roman" w:eastAsia="Times New Roman" w:hAnsi="Times New Roman" w:cs="Times New Roman"/>
          <w:sz w:val="24"/>
          <w:szCs w:val="24"/>
        </w:rPr>
        <w:t xml:space="preserve"> 1.600 maloletničkih trudnoća svake godine se u proseku registruje u Srbiji, a procene lekara su da je "tamna brojka" barem dupla. Mada je, prema podacima Instituta za javno </w:t>
      </w:r>
      <w:r w:rsidRPr="00DD32F3">
        <w:rPr>
          <w:rFonts w:ascii="Times New Roman" w:eastAsia="Times New Roman" w:hAnsi="Times New Roman" w:cs="Times New Roman"/>
          <w:sz w:val="24"/>
          <w:szCs w:val="24"/>
        </w:rPr>
        <w:lastRenderedPageBreak/>
        <w:t>zdravlje "Dr Milan Jovanović Batut", ovaj broj u padu od 2009, on je i dalje alarmantan s obzirom na nivo seksualne kulture koju bi tinejdžeri trebalo da imaju u 21. veku. Broj legalnih abortusa kreć</w:t>
      </w:r>
      <w:r>
        <w:rPr>
          <w:rFonts w:ascii="Times New Roman" w:eastAsia="Times New Roman" w:hAnsi="Times New Roman" w:cs="Times New Roman"/>
          <w:sz w:val="24"/>
          <w:szCs w:val="24"/>
        </w:rPr>
        <w:t xml:space="preserve">e se između 250 i 300 godišnje. </w:t>
      </w:r>
      <w:r w:rsidRPr="00DD32F3">
        <w:rPr>
          <w:rFonts w:ascii="Times New Roman" w:eastAsia="Times New Roman" w:hAnsi="Times New Roman" w:cs="Times New Roman"/>
          <w:sz w:val="24"/>
          <w:szCs w:val="24"/>
        </w:rPr>
        <w:t>Mada su dostigli polnu zrelost, tinejdžeri u najvećem broju slučajeva nisu za seks psihički spremni. Kako kažu u "Batutu", nešto više od 13 odsto devojčica između 15 i 17 godina stupilo je u seksualne odnose, a samo 4,2 odsto njih koristi kontracepciju!</w:t>
      </w:r>
      <w:r>
        <w:rPr>
          <w:rFonts w:ascii="Times New Roman" w:eastAsia="Times New Roman" w:hAnsi="Times New Roman" w:cs="Times New Roman"/>
          <w:sz w:val="24"/>
          <w:szCs w:val="24"/>
        </w:rPr>
        <w:t xml:space="preserve"> </w:t>
      </w:r>
      <w:r w:rsidRPr="00DD32F3">
        <w:rPr>
          <w:rFonts w:ascii="Times New Roman" w:eastAsia="Times New Roman" w:hAnsi="Times New Roman" w:cs="Times New Roman"/>
          <w:sz w:val="24"/>
          <w:szCs w:val="24"/>
        </w:rPr>
        <w:t>- Oko jedan odsto devojčica tog uzrasta, koje su stupile u seksualne odnose, izjavilo je da je u prethodnih godinu dana imalo namerni prekid trudnoće, što odgovara broju registrovanom kroz sistem prijavljivanja pobačaja u zdravstveni</w:t>
      </w:r>
      <w:r>
        <w:rPr>
          <w:rFonts w:ascii="Times New Roman" w:eastAsia="Times New Roman" w:hAnsi="Times New Roman" w:cs="Times New Roman"/>
          <w:sz w:val="24"/>
          <w:szCs w:val="24"/>
        </w:rPr>
        <w:t>m ustanovama - kažu u "Batutu".</w:t>
      </w:r>
    </w:p>
    <w:p w:rsidR="001D7A40" w:rsidRDefault="001D7A40" w:rsidP="00DD32F3">
      <w:pPr>
        <w:spacing w:after="0" w:line="240" w:lineRule="auto"/>
        <w:jc w:val="both"/>
        <w:rPr>
          <w:rFonts w:ascii="Times New Roman" w:eastAsia="Times New Roman" w:hAnsi="Times New Roman" w:cs="Times New Roman"/>
          <w:sz w:val="24"/>
          <w:szCs w:val="24"/>
        </w:rPr>
      </w:pPr>
    </w:p>
    <w:p w:rsidR="001D7A40" w:rsidRPr="001D7A40" w:rsidRDefault="001D7A40" w:rsidP="001D7A40">
      <w:pPr>
        <w:spacing w:after="0" w:line="240" w:lineRule="auto"/>
        <w:jc w:val="center"/>
        <w:rPr>
          <w:rFonts w:ascii="Times New Roman" w:eastAsia="Times New Roman" w:hAnsi="Times New Roman" w:cs="Times New Roman"/>
          <w:b/>
          <w:color w:val="FF0000"/>
          <w:sz w:val="28"/>
          <w:szCs w:val="24"/>
        </w:rPr>
      </w:pPr>
      <w:r w:rsidRPr="001D7A40">
        <w:rPr>
          <w:rFonts w:ascii="Times New Roman" w:eastAsia="Times New Roman" w:hAnsi="Times New Roman" w:cs="Times New Roman"/>
          <w:b/>
          <w:color w:val="FF0000"/>
          <w:sz w:val="28"/>
          <w:szCs w:val="24"/>
        </w:rPr>
        <w:t>Neželj</w:t>
      </w:r>
      <w:r>
        <w:rPr>
          <w:rFonts w:ascii="Times New Roman" w:eastAsia="Times New Roman" w:hAnsi="Times New Roman" w:cs="Times New Roman"/>
          <w:b/>
          <w:color w:val="FF0000"/>
          <w:sz w:val="28"/>
          <w:szCs w:val="24"/>
        </w:rPr>
        <w:t>enu trudnoću godišnje prekine 3.</w:t>
      </w:r>
      <w:r w:rsidRPr="001D7A40">
        <w:rPr>
          <w:rFonts w:ascii="Times New Roman" w:eastAsia="Times New Roman" w:hAnsi="Times New Roman" w:cs="Times New Roman"/>
          <w:b/>
          <w:color w:val="FF0000"/>
          <w:sz w:val="28"/>
          <w:szCs w:val="24"/>
        </w:rPr>
        <w:t>000 devojčica</w:t>
      </w:r>
    </w:p>
    <w:p w:rsidR="001D7A40" w:rsidRDefault="001D7A40" w:rsidP="00DD32F3">
      <w:pPr>
        <w:spacing w:after="0" w:line="240" w:lineRule="auto"/>
        <w:jc w:val="both"/>
        <w:rPr>
          <w:rFonts w:ascii="Times New Roman" w:eastAsia="Times New Roman" w:hAnsi="Times New Roman" w:cs="Times New Roman"/>
          <w:sz w:val="24"/>
          <w:szCs w:val="24"/>
        </w:rPr>
      </w:pPr>
    </w:p>
    <w:p w:rsidR="00DD32F3" w:rsidRDefault="00DD32F3" w:rsidP="00DD32F3">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sidRPr="00DD32F3">
        <w:rPr>
          <w:rFonts w:ascii="Times New Roman" w:eastAsia="Times New Roman" w:hAnsi="Times New Roman" w:cs="Times New Roman"/>
          <w:sz w:val="24"/>
          <w:szCs w:val="24"/>
        </w:rPr>
        <w:t xml:space="preserve">Podaci o broju namernih prekida trudnoće među devojkama mlađim od 20 godina u Srbiji nisu pouzdani, ali može se proceniti da se najmanje 3.000 obavlja svake godine. Odnosno da jedna od 20 ženskih osoba tog uzrasta prekida trudnoću, objašnjava za "Novosti" Katarina Sedlecki, savetnik u Republičkom centru za planiranje porodice, Institut za zdravstvenu zaštitu majke i </w:t>
      </w:r>
      <w:r>
        <w:rPr>
          <w:rFonts w:ascii="Times New Roman" w:eastAsia="Times New Roman" w:hAnsi="Times New Roman" w:cs="Times New Roman"/>
          <w:sz w:val="24"/>
          <w:szCs w:val="24"/>
        </w:rPr>
        <w:t xml:space="preserve">deteta Srbije "Dr Vukan Čupić". </w:t>
      </w:r>
      <w:r w:rsidRPr="00DD32F3">
        <w:rPr>
          <w:rFonts w:ascii="Times New Roman" w:eastAsia="Times New Roman" w:hAnsi="Times New Roman" w:cs="Times New Roman"/>
          <w:sz w:val="24"/>
          <w:szCs w:val="24"/>
        </w:rPr>
        <w:t>- To je, svakako, veliki broj, jer raspolažemo mnogim metodama za efikasno sprečavanje začeća. Naši mladi, međutim, nemaju dovoljno znanja o njima, a opterećeni su i brojnim pogrešnim uverenjima, prvenstveno da narušavaju zdravlje. Zato se i suočavaju sa neplaniranom trudnoćom. Takva trudnoća se kod nas češće završava namernim prekidom, o čemu svedoči kontinuirano snižavanje nivoa rađanja među devojkama adolescent</w:t>
      </w:r>
      <w:r>
        <w:rPr>
          <w:rFonts w:ascii="Times New Roman" w:eastAsia="Times New Roman" w:hAnsi="Times New Roman" w:cs="Times New Roman"/>
          <w:sz w:val="24"/>
          <w:szCs w:val="24"/>
        </w:rPr>
        <w:t>nog uzrasta - kaže dr Sedlecki.</w:t>
      </w:r>
    </w:p>
    <w:p w:rsidR="00DD32F3" w:rsidRPr="00DD32F3" w:rsidRDefault="00DD32F3" w:rsidP="00DD32F3">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sidRPr="00DD32F3">
        <w:rPr>
          <w:rFonts w:ascii="Times New Roman" w:eastAsia="Times New Roman" w:hAnsi="Times New Roman" w:cs="Times New Roman"/>
          <w:sz w:val="24"/>
          <w:szCs w:val="24"/>
        </w:rPr>
        <w:t xml:space="preserve">Prema njenim rečima, učestalost rađanja ne opada među devojkama od 16 i manje godina, jer one često postaju svesne trudnoće kada je već u odmaklom stadijumu i ne može da se prekine. Posledice aborusa kod tinejdžerki zavise od mnogo faktora: u kom stadijumu trudnoće se obavlja prekid, pod kojim uslovima i da </w:t>
      </w:r>
      <w:r>
        <w:rPr>
          <w:rFonts w:ascii="Times New Roman" w:eastAsia="Times New Roman" w:hAnsi="Times New Roman" w:cs="Times New Roman"/>
          <w:sz w:val="24"/>
          <w:szCs w:val="24"/>
        </w:rPr>
        <w:t xml:space="preserve">li devojka ima podršku okoline. </w:t>
      </w:r>
      <w:r w:rsidRPr="00DD32F3">
        <w:rPr>
          <w:rFonts w:ascii="Times New Roman" w:eastAsia="Times New Roman" w:hAnsi="Times New Roman" w:cs="Times New Roman"/>
          <w:sz w:val="24"/>
          <w:szCs w:val="24"/>
        </w:rPr>
        <w:t>- Bitno je da se prekid trudnoće obavi bezbednim metodom i da se spreči infekcija primenom odgovarajućih antibiotika. Abortus je svakako teško emocionalno iskustvo, ali može da se ublaži podržavajućim stavom porodice i zdravstvenih radnika - tvrdi naša sagovornica.</w:t>
      </w:r>
    </w:p>
    <w:p w:rsidR="00DD32F3" w:rsidRDefault="00DD32F3" w:rsidP="00DD32F3">
      <w:pPr>
        <w:spacing w:after="0" w:line="240" w:lineRule="auto"/>
        <w:rPr>
          <w:rFonts w:ascii="Times New Roman" w:eastAsia="Times New Roman" w:hAnsi="Times New Roman" w:cs="Times New Roman"/>
          <w:sz w:val="24"/>
          <w:szCs w:val="24"/>
        </w:rPr>
      </w:pPr>
    </w:p>
    <w:p w:rsidR="00DD32F3" w:rsidRPr="00EE6ECA" w:rsidRDefault="00EE6ECA" w:rsidP="00EE6ECA">
      <w:pPr>
        <w:spacing w:after="0" w:line="240" w:lineRule="auto"/>
        <w:jc w:val="center"/>
        <w:rPr>
          <w:rFonts w:ascii="Times New Roman" w:eastAsia="Times New Roman" w:hAnsi="Times New Roman" w:cs="Times New Roman"/>
          <w:b/>
          <w:color w:val="FF0000"/>
          <w:sz w:val="28"/>
          <w:szCs w:val="24"/>
        </w:rPr>
      </w:pPr>
      <w:r w:rsidRPr="00EE6ECA">
        <w:rPr>
          <w:rFonts w:ascii="Times New Roman" w:eastAsia="Times New Roman" w:hAnsi="Times New Roman" w:cs="Times New Roman"/>
          <w:b/>
          <w:color w:val="FF0000"/>
          <w:sz w:val="28"/>
          <w:szCs w:val="24"/>
        </w:rPr>
        <w:t>Kontracepcija mladima nije pristupačna</w:t>
      </w:r>
    </w:p>
    <w:p w:rsidR="00DD32F3" w:rsidRDefault="00DD32F3" w:rsidP="00DD32F3">
      <w:pPr>
        <w:spacing w:after="0" w:line="240" w:lineRule="auto"/>
        <w:rPr>
          <w:rFonts w:ascii="Times New Roman" w:eastAsia="Times New Roman" w:hAnsi="Times New Roman" w:cs="Times New Roman"/>
          <w:sz w:val="24"/>
          <w:szCs w:val="24"/>
        </w:rPr>
      </w:pPr>
    </w:p>
    <w:p w:rsidR="00DD32F3" w:rsidRDefault="00DD32F3" w:rsidP="00DD32F3">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sidRPr="00DD32F3">
        <w:rPr>
          <w:rFonts w:ascii="Times New Roman" w:eastAsia="Times New Roman" w:hAnsi="Times New Roman" w:cs="Times New Roman"/>
          <w:sz w:val="24"/>
          <w:szCs w:val="24"/>
        </w:rPr>
        <w:t>U Srbiji, inače, nisu dostupni brojni savremeni metodi kontracepcije, poput progestagenskih pilula, depo-injekcija, implanata. Kontracepcija nije pristupačna, jer uglavnom ima</w:t>
      </w:r>
      <w:r>
        <w:rPr>
          <w:rFonts w:ascii="Times New Roman" w:eastAsia="Times New Roman" w:hAnsi="Times New Roman" w:cs="Times New Roman"/>
          <w:sz w:val="24"/>
          <w:szCs w:val="24"/>
        </w:rPr>
        <w:t xml:space="preserve"> relativno visoku cenu. </w:t>
      </w:r>
      <w:r w:rsidRPr="00DD32F3">
        <w:rPr>
          <w:rFonts w:ascii="Times New Roman" w:eastAsia="Times New Roman" w:hAnsi="Times New Roman" w:cs="Times New Roman"/>
          <w:sz w:val="24"/>
          <w:szCs w:val="24"/>
        </w:rPr>
        <w:t>Možda je kondom, koji bi trebalo da im bude univerzalno dostupan, jer štiti i od polno prenosivih infekcija, uključujući i infekciju HIV-om, čak i najskuplji. Mladi se najčešće odlučuju za kontraceptivnu pilulu, koja je bezbedna za većinu devojaka, pruža dodatne prednosti, a ima kontraceptivnih pilula za koje se samo plaća participacija. Ipak, kod nas samo nekoliko procenata mladih ima iskustva sa kontraceptivnom pilulom, za razliku od zemalja EU, gde je koristi i do 80 odsto seksualno aktivnih devojaka. Poseban problem je kupovina kontraceptiv</w:t>
      </w:r>
      <w:r>
        <w:rPr>
          <w:rFonts w:ascii="Times New Roman" w:eastAsia="Times New Roman" w:hAnsi="Times New Roman" w:cs="Times New Roman"/>
          <w:sz w:val="24"/>
          <w:szCs w:val="24"/>
        </w:rPr>
        <w:t xml:space="preserve">nih pilula u slobodnoj prodaji. </w:t>
      </w:r>
      <w:r w:rsidRPr="00DD32F3">
        <w:rPr>
          <w:rFonts w:ascii="Times New Roman" w:eastAsia="Times New Roman" w:hAnsi="Times New Roman" w:cs="Times New Roman"/>
          <w:sz w:val="24"/>
          <w:szCs w:val="24"/>
        </w:rPr>
        <w:t>- Važno je da devojke nikada ne uzimaju hormonsku kontracepciju a da se nisu posavetovali sa lekarom. Važno je i da se pre njene upotrebe isključi mogućnost razvoja ozbiljnih neželjenih delovanja, venske tromboembolije, jer mali broj devojaka može da ima urođeni poremećaj koji povećava rizik za razvoj t</w:t>
      </w:r>
      <w:r>
        <w:rPr>
          <w:rFonts w:ascii="Times New Roman" w:eastAsia="Times New Roman" w:hAnsi="Times New Roman" w:cs="Times New Roman"/>
          <w:sz w:val="24"/>
          <w:szCs w:val="24"/>
        </w:rPr>
        <w:t>romboze - poručuje dr Sedlecki.</w:t>
      </w:r>
    </w:p>
    <w:p w:rsidR="00DD32F3" w:rsidRDefault="00DD32F3" w:rsidP="00DD32F3">
      <w:pPr>
        <w:spacing w:after="0" w:line="240" w:lineRule="auto"/>
        <w:jc w:val="both"/>
        <w:rPr>
          <w:rFonts w:ascii="Times New Roman" w:eastAsia="Times New Roman" w:hAnsi="Times New Roman" w:cs="Times New Roman"/>
          <w:sz w:val="24"/>
          <w:szCs w:val="24"/>
        </w:rPr>
      </w:pPr>
    </w:p>
    <w:p w:rsidR="00DD32F3" w:rsidRPr="001D7A40" w:rsidRDefault="001D7A40" w:rsidP="001D7A40">
      <w:pPr>
        <w:spacing w:after="0" w:line="240" w:lineRule="auto"/>
        <w:jc w:val="center"/>
        <w:rPr>
          <w:rFonts w:ascii="Times New Roman" w:eastAsia="Times New Roman" w:hAnsi="Times New Roman" w:cs="Times New Roman"/>
          <w:b/>
          <w:color w:val="FF0000"/>
          <w:sz w:val="28"/>
          <w:szCs w:val="24"/>
        </w:rPr>
      </w:pPr>
      <w:r w:rsidRPr="001D7A40">
        <w:rPr>
          <w:rFonts w:ascii="Times New Roman" w:eastAsia="Times New Roman" w:hAnsi="Times New Roman" w:cs="Times New Roman"/>
          <w:b/>
          <w:color w:val="FF0000"/>
          <w:sz w:val="28"/>
          <w:szCs w:val="24"/>
        </w:rPr>
        <w:lastRenderedPageBreak/>
        <w:t>Diktat vršnjačkog socijalnog okruženja tera u prerani seks</w:t>
      </w:r>
    </w:p>
    <w:p w:rsidR="00DD32F3" w:rsidRDefault="00DD32F3" w:rsidP="00DD32F3">
      <w:pPr>
        <w:spacing w:after="0" w:line="240" w:lineRule="auto"/>
        <w:jc w:val="both"/>
        <w:rPr>
          <w:rFonts w:ascii="Times New Roman" w:eastAsia="Times New Roman" w:hAnsi="Times New Roman" w:cs="Times New Roman"/>
          <w:sz w:val="24"/>
          <w:szCs w:val="24"/>
        </w:rPr>
      </w:pPr>
    </w:p>
    <w:p w:rsidR="00DD32F3" w:rsidRDefault="00DD32F3" w:rsidP="00DD32F3">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sidRPr="00DD32F3">
        <w:rPr>
          <w:rFonts w:ascii="Times New Roman" w:eastAsia="Times New Roman" w:hAnsi="Times New Roman" w:cs="Times New Roman"/>
          <w:sz w:val="24"/>
          <w:szCs w:val="24"/>
        </w:rPr>
        <w:t>Psihoanalitičar Vesna Brzev Ćurčić podseća da su seksualne slobode, radoznalost izazvana hormonskim promenama koje uslovljavaju i telesne promene, kao i seksualna (ne)obaveštenost uslovile rani</w:t>
      </w:r>
      <w:r>
        <w:rPr>
          <w:rFonts w:ascii="Times New Roman" w:eastAsia="Times New Roman" w:hAnsi="Times New Roman" w:cs="Times New Roman"/>
          <w:sz w:val="24"/>
          <w:szCs w:val="24"/>
        </w:rPr>
        <w:t xml:space="preserve">je stupanje u seksualne odnose: </w:t>
      </w:r>
      <w:r w:rsidRPr="00DD32F3">
        <w:rPr>
          <w:rFonts w:ascii="Times New Roman" w:eastAsia="Times New Roman" w:hAnsi="Times New Roman" w:cs="Times New Roman"/>
          <w:sz w:val="24"/>
          <w:szCs w:val="24"/>
        </w:rPr>
        <w:t>- Gotovo nametnut diktat vršnjačkog socijalnog okruženja uslovljava i činjenicu da se oni koji u odnose ne stupe "kad i drugi" osećaju izolovano, neprilagođeno, nekad i posramljeno. Kako nemaju ni osnovne informacije o seksualnom životu, tako nemaju uvida ni u moguće posledice. I ranije je bilo neželjenih maloletničkih trudnoća, ali ne u ovolikom broju. Delom zbog toga što se to rešavalo u četiri oka, "na crno", delom zato što se deo ti</w:t>
      </w:r>
      <w:r>
        <w:rPr>
          <w:rFonts w:ascii="Times New Roman" w:eastAsia="Times New Roman" w:hAnsi="Times New Roman" w:cs="Times New Roman"/>
          <w:sz w:val="24"/>
          <w:szCs w:val="24"/>
        </w:rPr>
        <w:t xml:space="preserve">h trudnoća završavao rađanjem. </w:t>
      </w:r>
    </w:p>
    <w:p w:rsidR="00DD32F3" w:rsidRPr="00DD32F3" w:rsidRDefault="00DD32F3" w:rsidP="00DD32F3">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sidRPr="00DD32F3">
        <w:rPr>
          <w:rFonts w:ascii="Times New Roman" w:eastAsia="Times New Roman" w:hAnsi="Times New Roman" w:cs="Times New Roman"/>
          <w:sz w:val="24"/>
          <w:szCs w:val="24"/>
        </w:rPr>
        <w:t>Iako su roditelji maloletnica danas savremeniji, pa na trudnoće više ne gledaju kao na neviđenu sramotu i bauk, i mada je većina spremna da pomogne deci na način koji je za njih najbolji, neželjene trud</w:t>
      </w:r>
      <w:r>
        <w:rPr>
          <w:rFonts w:ascii="Times New Roman" w:eastAsia="Times New Roman" w:hAnsi="Times New Roman" w:cs="Times New Roman"/>
          <w:sz w:val="24"/>
          <w:szCs w:val="24"/>
        </w:rPr>
        <w:t xml:space="preserve">noće ipak ostavljaju posledice. </w:t>
      </w:r>
      <w:r w:rsidRPr="00DD32F3">
        <w:rPr>
          <w:rFonts w:ascii="Times New Roman" w:eastAsia="Times New Roman" w:hAnsi="Times New Roman" w:cs="Times New Roman"/>
          <w:sz w:val="24"/>
          <w:szCs w:val="24"/>
        </w:rPr>
        <w:t>Način na koji je devojka ostala u drugom stanju, odnos sa partnerom, neiskustvo, želja da se veza produbi, ideja o detetu kao večitoj sponi ili, pak, "desilo se", mogu da ostave različite posledice. Psihološke mogu da budu vrlo složene: od osećanja krivice zbog voljnog prekidanja trudnoće do tugovanja, osećaja stida, promašenosti, besa, do depresivnosti - kaže Vesna Brzev Ćurčić.</w:t>
      </w:r>
    </w:p>
    <w:p w:rsidR="00DD32F3" w:rsidRPr="00DD32F3" w:rsidRDefault="00DD32F3" w:rsidP="00DD32F3">
      <w:pPr>
        <w:spacing w:after="0" w:line="240" w:lineRule="auto"/>
        <w:rPr>
          <w:rFonts w:ascii="Times New Roman" w:eastAsia="Times New Roman" w:hAnsi="Times New Roman" w:cs="Times New Roman"/>
          <w:sz w:val="24"/>
          <w:szCs w:val="24"/>
        </w:rPr>
      </w:pPr>
    </w:p>
    <w:p w:rsidR="00DD32F3" w:rsidRPr="001D7A40" w:rsidRDefault="00DD32F3" w:rsidP="00DD32F3">
      <w:pPr>
        <w:spacing w:after="0" w:line="240" w:lineRule="auto"/>
        <w:jc w:val="center"/>
        <w:rPr>
          <w:rFonts w:ascii="Times New Roman" w:eastAsia="Times New Roman" w:hAnsi="Times New Roman" w:cs="Times New Roman"/>
          <w:b/>
          <w:color w:val="FF0000"/>
          <w:sz w:val="28"/>
          <w:szCs w:val="24"/>
        </w:rPr>
      </w:pPr>
      <w:r w:rsidRPr="001D7A40">
        <w:rPr>
          <w:rFonts w:ascii="Times New Roman" w:eastAsia="Times New Roman" w:hAnsi="Times New Roman" w:cs="Times New Roman"/>
          <w:b/>
          <w:color w:val="FF0000"/>
          <w:sz w:val="28"/>
          <w:szCs w:val="24"/>
        </w:rPr>
        <w:t>Posle 16. godina</w:t>
      </w:r>
      <w:r w:rsidR="001D7A40">
        <w:rPr>
          <w:rFonts w:ascii="Times New Roman" w:eastAsia="Times New Roman" w:hAnsi="Times New Roman" w:cs="Times New Roman"/>
          <w:b/>
          <w:color w:val="FF0000"/>
          <w:sz w:val="28"/>
          <w:szCs w:val="24"/>
        </w:rPr>
        <w:t xml:space="preserve"> samostalno o abortusu</w:t>
      </w:r>
    </w:p>
    <w:p w:rsidR="00DD32F3" w:rsidRDefault="00DD32F3" w:rsidP="00DD32F3">
      <w:pPr>
        <w:spacing w:after="0" w:line="240" w:lineRule="auto"/>
        <w:jc w:val="both"/>
        <w:rPr>
          <w:rFonts w:ascii="Times New Roman" w:eastAsia="Times New Roman" w:hAnsi="Times New Roman" w:cs="Times New Roman"/>
          <w:sz w:val="24"/>
          <w:szCs w:val="24"/>
        </w:rPr>
      </w:pPr>
    </w:p>
    <w:p w:rsidR="00DD32F3" w:rsidRPr="00DD32F3" w:rsidRDefault="00DD32F3" w:rsidP="00DD32F3">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t xml:space="preserve">Posle </w:t>
      </w:r>
      <w:r w:rsidRPr="00DD32F3">
        <w:rPr>
          <w:rFonts w:ascii="Times New Roman" w:eastAsia="Times New Roman" w:hAnsi="Times New Roman" w:cs="Times New Roman"/>
          <w:sz w:val="24"/>
          <w:szCs w:val="24"/>
        </w:rPr>
        <w:t xml:space="preserve"> 16.</w:t>
      </w:r>
      <w:r>
        <w:rPr>
          <w:rFonts w:ascii="Times New Roman" w:eastAsia="Times New Roman" w:hAnsi="Times New Roman" w:cs="Times New Roman"/>
          <w:sz w:val="24"/>
          <w:szCs w:val="24"/>
        </w:rPr>
        <w:t xml:space="preserve"> godine </w:t>
      </w:r>
      <w:r w:rsidRPr="00DD32F3">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po </w:t>
      </w:r>
      <w:r w:rsidRPr="00DD32F3">
        <w:rPr>
          <w:rFonts w:ascii="Times New Roman" w:eastAsia="Times New Roman" w:hAnsi="Times New Roman" w:cs="Times New Roman"/>
          <w:sz w:val="24"/>
          <w:szCs w:val="24"/>
        </w:rPr>
        <w:t>našem zakonu, devojke mogu samostalno da odluče o ishodu trudnoće sa 16 i više godina, a dr Katarina Sedlecki smatra da je njihovo mišljenje važno bez obzira na uzrast. Dr Vesna Brzev Ćurčić dodaje da je pitanje roditeljstva lično pitanje: Da li neko odrastao, makar to bio i roditelj, sme da preuzme odgovornost za nešto što traje doživotno - roditeljstvo ili prekid trudnoće? To ipak, i pre svega, treba da bude odluka same devojke, naravno uz podršku koja je neophodna. Podrška ne znači pritisak ma u kom smeru, već suočavanje sa posledicama odluke koju devojka donosi. Odluka se donosi ne samo u svoje ime, već i u ime deteta o čijoj sudbini takođe odlučuje.</w:t>
      </w:r>
    </w:p>
    <w:p w:rsidR="00DD32F3" w:rsidRPr="00DD32F3" w:rsidRDefault="00DD32F3" w:rsidP="00DD32F3">
      <w:pPr>
        <w:spacing w:after="0" w:line="240" w:lineRule="auto"/>
        <w:rPr>
          <w:rFonts w:ascii="Times New Roman" w:eastAsia="Times New Roman" w:hAnsi="Times New Roman" w:cs="Times New Roman"/>
          <w:sz w:val="24"/>
          <w:szCs w:val="24"/>
        </w:rPr>
      </w:pPr>
    </w:p>
    <w:p w:rsidR="001D7A40" w:rsidRPr="001D7A40" w:rsidRDefault="001D7A40" w:rsidP="001D7A40">
      <w:pPr>
        <w:spacing w:after="0" w:line="240" w:lineRule="auto"/>
        <w:jc w:val="center"/>
        <w:rPr>
          <w:rFonts w:ascii="Times New Roman" w:eastAsia="Times New Roman" w:hAnsi="Times New Roman" w:cs="Times New Roman"/>
          <w:b/>
          <w:color w:val="FF0000"/>
          <w:sz w:val="28"/>
          <w:szCs w:val="24"/>
        </w:rPr>
      </w:pPr>
      <w:r w:rsidRPr="001D7A40">
        <w:rPr>
          <w:rFonts w:ascii="Times New Roman" w:eastAsia="Times New Roman" w:hAnsi="Times New Roman" w:cs="Times New Roman"/>
          <w:b/>
          <w:color w:val="FF0000"/>
          <w:sz w:val="28"/>
          <w:szCs w:val="24"/>
        </w:rPr>
        <w:t>U seksualne odnose iz radoznalosti</w:t>
      </w:r>
    </w:p>
    <w:p w:rsidR="001D7A40" w:rsidRDefault="001D7A40" w:rsidP="00DD32F3">
      <w:pPr>
        <w:spacing w:after="0" w:line="240" w:lineRule="auto"/>
        <w:rPr>
          <w:rFonts w:ascii="Times New Roman" w:eastAsia="Times New Roman" w:hAnsi="Times New Roman" w:cs="Times New Roman"/>
          <w:sz w:val="24"/>
          <w:szCs w:val="24"/>
        </w:rPr>
      </w:pPr>
    </w:p>
    <w:p w:rsidR="00DD32F3" w:rsidRPr="00DD32F3" w:rsidRDefault="001D7A40" w:rsidP="00DD32F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ab/>
        <w:t xml:space="preserve">Istraživanja </w:t>
      </w:r>
      <w:r w:rsidR="00DD32F3" w:rsidRPr="00DD32F3">
        <w:rPr>
          <w:rFonts w:ascii="Times New Roman" w:eastAsia="Times New Roman" w:hAnsi="Times New Roman" w:cs="Times New Roman"/>
          <w:sz w:val="24"/>
          <w:szCs w:val="24"/>
        </w:rPr>
        <w:t xml:space="preserve"> su pokazala da u seksualne odnose stupi sedam odsto sedmaka i osmaka, a u prvom srednje 14 odsto njih. Kao razloge za prve intimne odnose tinejdžeri navode radoznalost, uverenje da je u pitanju ljubav, ali i želju za dokazivanjem. Samo 27 odsto naših učenika smatra da bi sa roditeljima trebalo da pričaju o seksu, dok će se ostali pre posavetovati sa neiskusnim vršnjacima.</w:t>
      </w:r>
    </w:p>
    <w:p w:rsidR="00DD32F3" w:rsidRPr="00DD32F3" w:rsidRDefault="00DD32F3" w:rsidP="00DD32F3">
      <w:pPr>
        <w:spacing w:after="0" w:line="240" w:lineRule="auto"/>
        <w:rPr>
          <w:rFonts w:ascii="Times New Roman" w:eastAsia="Times New Roman" w:hAnsi="Times New Roman" w:cs="Times New Roman"/>
          <w:sz w:val="24"/>
          <w:szCs w:val="24"/>
        </w:rPr>
      </w:pPr>
    </w:p>
    <w:p w:rsidR="00DD32F3" w:rsidRPr="001D7A40" w:rsidRDefault="001D7A40" w:rsidP="001D7A40">
      <w:pPr>
        <w:spacing w:after="0" w:line="240" w:lineRule="auto"/>
        <w:jc w:val="center"/>
        <w:rPr>
          <w:rFonts w:ascii="Times New Roman" w:eastAsia="Times New Roman" w:hAnsi="Times New Roman" w:cs="Times New Roman"/>
          <w:b/>
          <w:color w:val="FF0000"/>
          <w:sz w:val="28"/>
          <w:szCs w:val="24"/>
        </w:rPr>
      </w:pPr>
      <w:r w:rsidRPr="001D7A40">
        <w:rPr>
          <w:rFonts w:ascii="Times New Roman" w:eastAsia="Times New Roman" w:hAnsi="Times New Roman" w:cs="Times New Roman"/>
          <w:b/>
          <w:color w:val="FF0000"/>
          <w:sz w:val="28"/>
          <w:szCs w:val="24"/>
        </w:rPr>
        <w:t xml:space="preserve">Važno seksualno vaspitanje </w:t>
      </w:r>
      <w:r w:rsidR="00DD32F3" w:rsidRPr="001D7A40">
        <w:rPr>
          <w:rFonts w:ascii="Times New Roman" w:eastAsia="Times New Roman" w:hAnsi="Times New Roman" w:cs="Times New Roman"/>
          <w:b/>
          <w:color w:val="FF0000"/>
          <w:sz w:val="28"/>
          <w:szCs w:val="24"/>
        </w:rPr>
        <w:t xml:space="preserve"> </w:t>
      </w:r>
    </w:p>
    <w:p w:rsidR="001D7A40" w:rsidRDefault="001D7A40" w:rsidP="00DD32F3">
      <w:pPr>
        <w:spacing w:after="0" w:line="240" w:lineRule="auto"/>
        <w:rPr>
          <w:rFonts w:ascii="Times New Roman" w:eastAsia="Times New Roman" w:hAnsi="Times New Roman" w:cs="Times New Roman"/>
          <w:sz w:val="24"/>
          <w:szCs w:val="24"/>
        </w:rPr>
      </w:pPr>
    </w:p>
    <w:p w:rsidR="00DD32F3" w:rsidRPr="00DD32F3" w:rsidRDefault="001D7A40" w:rsidP="001D7A40">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t xml:space="preserve">Tinejedžerima </w:t>
      </w:r>
      <w:r w:rsidR="00DD32F3" w:rsidRPr="00DD32F3">
        <w:rPr>
          <w:rFonts w:ascii="Times New Roman" w:eastAsia="Times New Roman" w:hAnsi="Times New Roman" w:cs="Times New Roman"/>
          <w:sz w:val="24"/>
          <w:szCs w:val="24"/>
        </w:rPr>
        <w:t xml:space="preserve"> u Srbiji je preko potrebno pravilno, prilagođeno uzrastu, medicinski zasnovano i psihološki potkrepljeno seksualno vaspitanje, smatra ps</w:t>
      </w:r>
      <w:r>
        <w:rPr>
          <w:rFonts w:ascii="Times New Roman" w:eastAsia="Times New Roman" w:hAnsi="Times New Roman" w:cs="Times New Roman"/>
          <w:sz w:val="24"/>
          <w:szCs w:val="24"/>
        </w:rPr>
        <w:t xml:space="preserve">ihoterapeut Vesna Brzev Ćurčić. </w:t>
      </w:r>
      <w:r w:rsidR="00DD32F3" w:rsidRPr="00DD32F3">
        <w:rPr>
          <w:rFonts w:ascii="Times New Roman" w:eastAsia="Times New Roman" w:hAnsi="Times New Roman" w:cs="Times New Roman"/>
          <w:sz w:val="24"/>
          <w:szCs w:val="24"/>
        </w:rPr>
        <w:t xml:space="preserve">Uvođnje ovakvih tema u nastavne jedinice mnoštva predmeta koji bi to mogli da pokriju najbolji je vid prevencije. Kada govorim o prevenciji, ne mislim samo na neželjene trudnoće, već pre svega na to da je za seksualni život neophodna emocionalna zrelost. Ako nje nema, nema ni zadovoljstva koje seksualnost nosi. Ima raznih poteškoća u seksualnom funkcionisanju kod oba </w:t>
      </w:r>
      <w:r w:rsidR="00DD32F3" w:rsidRPr="00DD32F3">
        <w:rPr>
          <w:rFonts w:ascii="Times New Roman" w:eastAsia="Times New Roman" w:hAnsi="Times New Roman" w:cs="Times New Roman"/>
          <w:sz w:val="24"/>
          <w:szCs w:val="24"/>
        </w:rPr>
        <w:lastRenderedPageBreak/>
        <w:t>pola, od anorgazmije, frigiditeta, do impotencije. Trudnoća i abortus su samo deo problema sa kojima se mladi sreću.</w:t>
      </w:r>
    </w:p>
    <w:p w:rsidR="00DD32F3" w:rsidRPr="00DD32F3" w:rsidRDefault="00DD32F3" w:rsidP="00DD32F3">
      <w:pPr>
        <w:spacing w:after="0" w:line="240" w:lineRule="auto"/>
        <w:rPr>
          <w:rFonts w:ascii="Times New Roman" w:eastAsia="Times New Roman" w:hAnsi="Times New Roman" w:cs="Times New Roman"/>
          <w:sz w:val="24"/>
          <w:szCs w:val="24"/>
          <w:lang w:val="en-US"/>
        </w:rPr>
      </w:pPr>
    </w:p>
    <w:p w:rsidR="00DD32F3" w:rsidRPr="00DD32F3" w:rsidRDefault="00DD32F3" w:rsidP="00DD32F3">
      <w:pPr>
        <w:jc w:val="center"/>
        <w:rPr>
          <w:rFonts w:ascii="Times New Roman" w:eastAsia="Times New Roman" w:hAnsi="Times New Roman" w:cs="Times New Roman"/>
          <w:b/>
          <w:color w:val="FF0000"/>
          <w:sz w:val="28"/>
          <w:szCs w:val="24"/>
          <w:lang w:val="en-US"/>
        </w:rPr>
      </w:pPr>
      <w:r w:rsidRPr="00DD32F3">
        <w:rPr>
          <w:rFonts w:ascii="Times New Roman" w:eastAsia="Times New Roman" w:hAnsi="Times New Roman" w:cs="Times New Roman"/>
          <w:b/>
          <w:color w:val="FF0000"/>
          <w:sz w:val="28"/>
          <w:szCs w:val="24"/>
          <w:lang w:val="en-US"/>
        </w:rPr>
        <w:t>Učenici ugledne engleske škole ukrali predmete iz Aušvica</w:t>
      </w:r>
    </w:p>
    <w:p w:rsidR="00DD32F3" w:rsidRPr="00DD32F3" w:rsidRDefault="00DD32F3" w:rsidP="00DD32F3">
      <w:pPr>
        <w:spacing w:after="0" w:line="240" w:lineRule="auto"/>
        <w:jc w:val="both"/>
        <w:rPr>
          <w:rFonts w:ascii="Times New Roman" w:eastAsia="Times New Roman" w:hAnsi="Times New Roman" w:cs="Times New Roman"/>
          <w:sz w:val="24"/>
          <w:szCs w:val="24"/>
          <w:lang w:val="en-US"/>
        </w:rPr>
      </w:pPr>
      <w:r w:rsidRPr="00DD32F3">
        <w:rPr>
          <w:rFonts w:ascii="Times New Roman" w:eastAsia="Times New Roman" w:hAnsi="Times New Roman" w:cs="Times New Roman"/>
          <w:noProof/>
          <w:sz w:val="24"/>
          <w:szCs w:val="24"/>
          <w:lang w:eastAsia="sr-Latn-RS"/>
        </w:rPr>
        <w:drawing>
          <wp:anchor distT="0" distB="0" distL="114300" distR="114300" simplePos="0" relativeHeight="251670528" behindDoc="1" locked="0" layoutInCell="1" allowOverlap="1" wp14:anchorId="601C101B" wp14:editId="2FA2B367">
            <wp:simplePos x="0" y="0"/>
            <wp:positionH relativeFrom="column">
              <wp:posOffset>3710305</wp:posOffset>
            </wp:positionH>
            <wp:positionV relativeFrom="paragraph">
              <wp:posOffset>184785</wp:posOffset>
            </wp:positionV>
            <wp:extent cx="2190750" cy="1472565"/>
            <wp:effectExtent l="0" t="0" r="0" b="0"/>
            <wp:wrapTight wrapText="bothSides">
              <wp:wrapPolygon edited="0">
                <wp:start x="0" y="0"/>
                <wp:lineTo x="0" y="21237"/>
                <wp:lineTo x="21412" y="21237"/>
                <wp:lineTo x="21412" y="0"/>
                <wp:lineTo x="0" y="0"/>
              </wp:wrapPolygon>
            </wp:wrapTight>
            <wp:docPr id="8" name="Picture 8" descr="http://www.blic.rs/data/images/2015-03-25/590378_ausvic-foto-ap-2_ff.jpg?ver=14350717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blic.rs/data/images/2015-03-25/590378_ausvic-foto-ap-2_ff.jpg?ver=1435071700"/>
                    <pic:cNvPicPr>
                      <a:picLocks noChangeAspect="1" noChangeArrowheads="1"/>
                    </pic:cNvPicPr>
                  </pic:nvPicPr>
                  <pic:blipFill>
                    <a:blip r:embed="rId21" cstate="email">
                      <a:extLst>
                        <a:ext uri="{28A0092B-C50C-407E-A947-70E740481C1C}">
                          <a14:useLocalDpi xmlns:a14="http://schemas.microsoft.com/office/drawing/2010/main"/>
                        </a:ext>
                      </a:extLst>
                    </a:blip>
                    <a:srcRect/>
                    <a:stretch>
                      <a:fillRect/>
                    </a:stretch>
                  </pic:blipFill>
                  <pic:spPr bwMode="auto">
                    <a:xfrm>
                      <a:off x="0" y="0"/>
                      <a:ext cx="2190750" cy="1472565"/>
                    </a:xfrm>
                    <a:prstGeom prst="rect">
                      <a:avLst/>
                    </a:prstGeom>
                    <a:noFill/>
                    <a:ln>
                      <a:noFill/>
                    </a:ln>
                  </pic:spPr>
                </pic:pic>
              </a:graphicData>
            </a:graphic>
            <wp14:sizeRelH relativeFrom="page">
              <wp14:pctWidth>0</wp14:pctWidth>
            </wp14:sizeRelH>
            <wp14:sizeRelV relativeFrom="page">
              <wp14:pctHeight>0</wp14:pctHeight>
            </wp14:sizeRelV>
          </wp:anchor>
        </w:drawing>
      </w:r>
      <w:r w:rsidRPr="00DD32F3">
        <w:rPr>
          <w:rFonts w:ascii="Times New Roman" w:eastAsia="Times New Roman" w:hAnsi="Times New Roman" w:cs="Times New Roman"/>
          <w:sz w:val="24"/>
          <w:szCs w:val="24"/>
          <w:lang w:val="en-US"/>
        </w:rPr>
        <w:tab/>
        <w:t>Dvojica britanskih tinejdžera uhapšeni su zbog krađe predmeta koji su pripadali postradalima u logoru “Aušvic”. Sedamnaestogodišnji učenici privatne škole “Persi” u Kembridžu, gde godišnja školarina košta 15.423 funti (oko 22.000 evra), posetili su bivši logor u okviru istorijske ekskurzije i tom prilikom ukrali predmete, kao što su deo žileta, kašičica, dugmad i dve čaše. Prema rečima portparola škole, đaci su se “iskreno” izvinili zbog krađe predmeta, koje su uzeli “bez razmišljanja”. Oni su optuženi za krađu i, ukoliko budu osuđeni, preti im kazna zatvora u maksimalnom trajanju od deset godina.  Glavni izvršni direktor Povereničkog fonda za obrazovanje o holokaustu Karen Polok izjavila je da su zgroženi zbog ovog nemilog događaja. “Ovo je potpuno šokantno i svedoči o velikom nepoštovanju uspomene na holokaust”, rekla je ona. “Svaki artefakt pronađen u logoru Aušvic-Birkenau svedoči o više od milion ljudi koje su nacisti nemilosrdno ubili, a ovaj incident je dokaz da je naš rad danas značajniji nego ikad. Naša je dužnost da obrazujemo sledeću generaciju kako bismo sprečili neznanje i mržnju. Tokom 15 godišnjeg perioda, u kome su hiljade britanskih tinejdžera posetili Aušvic-Birkenau, još nikada nismo imali ovakav incident”, dodala je ona.</w:t>
      </w:r>
    </w:p>
    <w:p w:rsidR="00DD32F3" w:rsidRPr="005250B7" w:rsidRDefault="00DD32F3" w:rsidP="001D7A40">
      <w:pPr>
        <w:spacing w:after="0" w:line="240" w:lineRule="auto"/>
        <w:jc w:val="both"/>
        <w:textAlignment w:val="baseline"/>
        <w:outlineLvl w:val="0"/>
        <w:rPr>
          <w:rFonts w:ascii="Times New Roman" w:eastAsia="Times New Roman" w:hAnsi="Times New Roman" w:cs="Times New Roman"/>
          <w:bCs/>
          <w:noProof/>
          <w:kern w:val="36"/>
          <w:sz w:val="24"/>
          <w:szCs w:val="24"/>
        </w:rPr>
      </w:pPr>
      <w:r w:rsidRPr="00DD32F3">
        <w:rPr>
          <w:rFonts w:ascii="Times New Roman" w:eastAsia="Times New Roman" w:hAnsi="Times New Roman" w:cs="Times New Roman"/>
          <w:sz w:val="24"/>
          <w:szCs w:val="24"/>
          <w:lang w:val="en-US"/>
        </w:rPr>
        <w:tab/>
        <w:t>Direktor škole “Persi”, koja se predstavlja kao “jedna od vodećih nezavisnih dnevnih škola”, izjavio je da će se škola pobrinuti da njihovi đaci na pravi način shvate holokaust. “Uzimanje istorijskih artefakata je svakako pogrešna i veoma ozbiljna stvar. Izvinjavamo se zbog nepromišljenosti i neprihvatljivog ponašanja dvojice učenika”, rekao je on.</w:t>
      </w:r>
      <w:r w:rsidRPr="00DD32F3">
        <w:rPr>
          <w:rFonts w:ascii="Times New Roman" w:eastAsia="Times New Roman" w:hAnsi="Times New Roman" w:cs="Times New Roman"/>
          <w:sz w:val="24"/>
          <w:szCs w:val="24"/>
          <w:lang w:val="en-US"/>
        </w:rPr>
        <w:tab/>
      </w:r>
    </w:p>
    <w:p w:rsidR="000C7B82" w:rsidRPr="000C7B82" w:rsidRDefault="000C7B82" w:rsidP="000C7B82">
      <w:pPr>
        <w:spacing w:before="100" w:beforeAutospacing="1" w:after="100" w:afterAutospacing="1" w:line="240" w:lineRule="auto"/>
        <w:ind w:firstLine="720"/>
        <w:jc w:val="center"/>
        <w:rPr>
          <w:rFonts w:ascii="Times New Roman" w:eastAsia="Times New Roman" w:hAnsi="Times New Roman" w:cs="Times New Roman"/>
          <w:noProof/>
          <w:sz w:val="24"/>
          <w:szCs w:val="24"/>
        </w:rPr>
      </w:pPr>
      <w:r w:rsidRPr="000C7B82">
        <w:rPr>
          <w:rFonts w:ascii="Calibri" w:eastAsia="Calibri" w:hAnsi="Calibri" w:cs="Times New Roman"/>
          <w:noProof/>
          <w:lang w:eastAsia="sr-Latn-RS"/>
        </w:rPr>
        <w:drawing>
          <wp:anchor distT="0" distB="0" distL="114300" distR="114300" simplePos="0" relativeHeight="251660288" behindDoc="1" locked="0" layoutInCell="1" allowOverlap="1" wp14:anchorId="55EE47C8" wp14:editId="3144B9AB">
            <wp:simplePos x="0" y="0"/>
            <wp:positionH relativeFrom="column">
              <wp:posOffset>2409825</wp:posOffset>
            </wp:positionH>
            <wp:positionV relativeFrom="paragraph">
              <wp:posOffset>1310005</wp:posOffset>
            </wp:positionV>
            <wp:extent cx="1219200" cy="654050"/>
            <wp:effectExtent l="0" t="0" r="0" b="0"/>
            <wp:wrapTight wrapText="bothSides">
              <wp:wrapPolygon edited="0">
                <wp:start x="0" y="0"/>
                <wp:lineTo x="0" y="20761"/>
                <wp:lineTo x="21263" y="20761"/>
                <wp:lineTo x="21263" y="0"/>
                <wp:lineTo x="0" y="0"/>
              </wp:wrapPolygon>
            </wp:wrapTight>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2">
                      <a:extLst>
                        <a:ext uri="{28A0092B-C50C-407E-A947-70E740481C1C}">
                          <a14:useLocalDpi xmlns:a14="http://schemas.microsoft.com/office/drawing/2010/main"/>
                        </a:ext>
                      </a:extLst>
                    </a:blip>
                    <a:srcRect/>
                    <a:stretch>
                      <a:fillRect/>
                    </a:stretch>
                  </pic:blipFill>
                  <pic:spPr bwMode="auto">
                    <a:xfrm>
                      <a:off x="0" y="0"/>
                      <a:ext cx="1219200" cy="654050"/>
                    </a:xfrm>
                    <a:prstGeom prst="rect">
                      <a:avLst/>
                    </a:prstGeom>
                    <a:noFill/>
                  </pic:spPr>
                </pic:pic>
              </a:graphicData>
            </a:graphic>
            <wp14:sizeRelH relativeFrom="page">
              <wp14:pctWidth>0</wp14:pctWidth>
            </wp14:sizeRelH>
            <wp14:sizeRelV relativeFrom="page">
              <wp14:pctHeight>0</wp14:pctHeight>
            </wp14:sizeRelV>
          </wp:anchor>
        </w:drawing>
      </w:r>
      <w:r w:rsidRPr="000C7B82">
        <w:rPr>
          <w:rFonts w:ascii="Brush Script MT" w:eastAsia="Times New Roman" w:hAnsi="Brush Script MT" w:cs="Times New Roman"/>
          <w:noProof/>
          <w:color w:val="FF00FF"/>
          <w:sz w:val="44"/>
          <w:szCs w:val="44"/>
          <w:lang w:val="sr-Latn-CS"/>
        </w:rPr>
        <w:t>Jo</w:t>
      </w:r>
      <w:r w:rsidRPr="000C7B82">
        <w:rPr>
          <w:rFonts w:ascii="Brush Script MT" w:eastAsia="Times New Roman" w:hAnsi="Brush Script MT" w:cs="Times New Roman"/>
          <w:noProof/>
          <w:color w:val="FF00FF"/>
          <w:sz w:val="44"/>
          <w:szCs w:val="44"/>
        </w:rPr>
        <w:t xml:space="preserve">š </w:t>
      </w:r>
      <w:r w:rsidRPr="000C7B82">
        <w:rPr>
          <w:rFonts w:ascii="Brush Script MT" w:eastAsia="Times New Roman" w:hAnsi="Brush Script MT" w:cs="Times New Roman"/>
          <w:noProof/>
          <w:color w:val="FF00FF"/>
          <w:sz w:val="44"/>
          <w:szCs w:val="44"/>
          <w:lang w:val="sr-Latn-CS"/>
        </w:rPr>
        <w:t xml:space="preserve">vesti iz obrazovanja </w:t>
      </w:r>
      <w:r w:rsidRPr="000C7B82">
        <w:rPr>
          <w:rFonts w:ascii="Times New Roman" w:eastAsia="Times New Roman" w:hAnsi="Times New Roman" w:cs="Times New Roman"/>
          <w:b/>
          <w:i/>
          <w:noProof/>
          <w:color w:val="FF00FF"/>
          <w:sz w:val="32"/>
          <w:szCs w:val="32"/>
        </w:rPr>
        <w:t>č</w:t>
      </w:r>
      <w:r w:rsidRPr="000C7B82">
        <w:rPr>
          <w:rFonts w:ascii="Brush Script MT" w:eastAsia="Times New Roman" w:hAnsi="Brush Script MT" w:cs="Times New Roman"/>
          <w:noProof/>
          <w:color w:val="FF00FF"/>
          <w:sz w:val="44"/>
          <w:szCs w:val="44"/>
        </w:rPr>
        <w:t xml:space="preserve">itajte </w:t>
      </w:r>
      <w:r w:rsidRPr="000C7B82">
        <w:rPr>
          <w:rFonts w:ascii="Brush Script MT" w:eastAsia="Times New Roman" w:hAnsi="Brush Script MT" w:cs="Times New Roman"/>
          <w:noProof/>
          <w:color w:val="FF00FF"/>
          <w:sz w:val="44"/>
          <w:szCs w:val="44"/>
          <w:lang w:val="sr-Latn-CS"/>
        </w:rPr>
        <w:t>na na</w:t>
      </w:r>
      <w:r w:rsidRPr="000C7B82">
        <w:rPr>
          <w:rFonts w:ascii="Brush Script MT" w:eastAsia="Times New Roman" w:hAnsi="Brush Script MT" w:cs="Times New Roman"/>
          <w:noProof/>
          <w:color w:val="FF00FF"/>
          <w:sz w:val="44"/>
          <w:szCs w:val="44"/>
        </w:rPr>
        <w:t>š</w:t>
      </w:r>
      <w:r w:rsidRPr="000C7B82">
        <w:rPr>
          <w:rFonts w:ascii="Brush Script MT" w:eastAsia="Times New Roman" w:hAnsi="Brush Script MT" w:cs="Times New Roman"/>
          <w:noProof/>
          <w:color w:val="FF00FF"/>
          <w:sz w:val="44"/>
          <w:szCs w:val="44"/>
          <w:lang w:val="sr-Latn-CS"/>
        </w:rPr>
        <w:t>em sajtu</w:t>
      </w:r>
      <w:r w:rsidRPr="000C7B82">
        <w:rPr>
          <w:rFonts w:ascii="Brush Script MT" w:eastAsia="Times New Roman" w:hAnsi="Brush Script MT" w:cs="Times New Roman"/>
          <w:noProof/>
          <w:color w:val="FF66CC"/>
          <w:sz w:val="44"/>
          <w:szCs w:val="44"/>
          <w:lang w:val="sr-Latn-CS"/>
        </w:rPr>
        <w:t xml:space="preserve"> </w:t>
      </w:r>
      <w:hyperlink r:id="rId23" w:history="1">
        <w:r w:rsidRPr="000C7B82">
          <w:rPr>
            <w:rFonts w:ascii="Brush Script MT" w:eastAsia="Times New Roman" w:hAnsi="Brush Script MT" w:cs="Times New Roman"/>
            <w:i/>
            <w:noProof/>
            <w:color w:val="0000FF"/>
            <w:sz w:val="44"/>
            <w:szCs w:val="44"/>
            <w:u w:val="single"/>
            <w:lang w:val="sr-Latn-CS"/>
          </w:rPr>
          <w:t>www</w:t>
        </w:r>
        <w:r w:rsidRPr="000C7B82">
          <w:rPr>
            <w:rFonts w:ascii="Brush Script MT" w:eastAsia="Times New Roman" w:hAnsi="Brush Script MT" w:cs="Times New Roman"/>
            <w:i/>
            <w:noProof/>
            <w:color w:val="0000FF"/>
            <w:sz w:val="44"/>
            <w:szCs w:val="44"/>
            <w:u w:val="single"/>
          </w:rPr>
          <w:t>.</w:t>
        </w:r>
        <w:r w:rsidRPr="000C7B82">
          <w:rPr>
            <w:rFonts w:ascii="Brush Script MT" w:eastAsia="Times New Roman" w:hAnsi="Brush Script MT" w:cs="Times New Roman"/>
            <w:i/>
            <w:noProof/>
            <w:color w:val="0000FF"/>
            <w:sz w:val="44"/>
            <w:szCs w:val="44"/>
            <w:u w:val="single"/>
            <w:lang w:val="sr-Latn-CS"/>
          </w:rPr>
          <w:t>srpss</w:t>
        </w:r>
        <w:r w:rsidRPr="000C7B82">
          <w:rPr>
            <w:rFonts w:ascii="Brush Script MT" w:eastAsia="Times New Roman" w:hAnsi="Brush Script MT" w:cs="Times New Roman"/>
            <w:i/>
            <w:noProof/>
            <w:color w:val="0000FF"/>
            <w:sz w:val="44"/>
            <w:szCs w:val="44"/>
            <w:u w:val="single"/>
          </w:rPr>
          <w:t>.</w:t>
        </w:r>
        <w:r w:rsidRPr="000C7B82">
          <w:rPr>
            <w:rFonts w:ascii="Brush Script MT" w:eastAsia="Times New Roman" w:hAnsi="Brush Script MT" w:cs="Times New Roman"/>
            <w:i/>
            <w:noProof/>
            <w:color w:val="0000FF"/>
            <w:sz w:val="44"/>
            <w:szCs w:val="44"/>
            <w:u w:val="single"/>
            <w:lang w:val="sr-Latn-CS"/>
          </w:rPr>
          <w:t>org</w:t>
        </w:r>
        <w:r w:rsidRPr="000C7B82">
          <w:rPr>
            <w:rFonts w:ascii="Brush Script MT" w:eastAsia="Times New Roman" w:hAnsi="Brush Script MT" w:cs="Times New Roman"/>
            <w:i/>
            <w:noProof/>
            <w:color w:val="0000FF"/>
            <w:sz w:val="44"/>
            <w:szCs w:val="44"/>
            <w:u w:val="single"/>
          </w:rPr>
          <w:t>.</w:t>
        </w:r>
        <w:r w:rsidRPr="000C7B82">
          <w:rPr>
            <w:rFonts w:ascii="Brush Script MT" w:eastAsia="Times New Roman" w:hAnsi="Brush Script MT" w:cs="Times New Roman"/>
            <w:i/>
            <w:noProof/>
            <w:color w:val="0000FF"/>
            <w:sz w:val="44"/>
            <w:szCs w:val="44"/>
            <w:u w:val="single"/>
            <w:lang w:val="sr-Latn-CS"/>
          </w:rPr>
          <w:t>rs</w:t>
        </w:r>
      </w:hyperlink>
      <w:r w:rsidRPr="000C7B82">
        <w:rPr>
          <w:rFonts w:ascii="Brush Script MT" w:eastAsia="Times New Roman" w:hAnsi="Brush Script MT" w:cs="Times New Roman"/>
          <w:i/>
          <w:noProof/>
          <w:color w:val="0000FF"/>
          <w:sz w:val="44"/>
          <w:szCs w:val="44"/>
        </w:rPr>
        <w:t>,</w:t>
      </w:r>
      <w:r w:rsidRPr="000C7B82">
        <w:rPr>
          <w:rFonts w:ascii="Brush Script MT" w:eastAsia="Times New Roman" w:hAnsi="Brush Script MT" w:cs="Times New Roman"/>
          <w:noProof/>
          <w:color w:val="0000FF"/>
          <w:sz w:val="44"/>
          <w:szCs w:val="44"/>
        </w:rPr>
        <w:t xml:space="preserve"> </w:t>
      </w:r>
      <w:r w:rsidRPr="000C7B82">
        <w:rPr>
          <w:rFonts w:ascii="Brush Script MT" w:eastAsia="Times New Roman" w:hAnsi="Brush Script MT" w:cs="Times New Roman"/>
          <w:noProof/>
          <w:color w:val="FF00FF"/>
          <w:sz w:val="44"/>
          <w:szCs w:val="44"/>
          <w:lang w:val="sr-Latn-CS"/>
        </w:rPr>
        <w:t>a vesti iz javnog sektora na na</w:t>
      </w:r>
      <w:r w:rsidRPr="000C7B82">
        <w:rPr>
          <w:rFonts w:ascii="Brush Script MT" w:eastAsia="Times New Roman" w:hAnsi="Brush Script MT" w:cs="Times New Roman"/>
          <w:noProof/>
          <w:color w:val="FF00FF"/>
          <w:sz w:val="44"/>
          <w:szCs w:val="44"/>
        </w:rPr>
        <w:t>š</w:t>
      </w:r>
      <w:r w:rsidRPr="000C7B82">
        <w:rPr>
          <w:rFonts w:ascii="Brush Script MT" w:eastAsia="Times New Roman" w:hAnsi="Brush Script MT" w:cs="Times New Roman"/>
          <w:noProof/>
          <w:color w:val="FF00FF"/>
          <w:sz w:val="44"/>
          <w:szCs w:val="44"/>
          <w:lang w:val="sr-Latn-CS"/>
        </w:rPr>
        <w:t>em sajtu</w:t>
      </w:r>
      <w:r w:rsidRPr="000C7B82">
        <w:rPr>
          <w:rFonts w:ascii="Brush Script MT" w:eastAsia="Times New Roman" w:hAnsi="Brush Script MT" w:cs="Times New Roman"/>
          <w:noProof/>
          <w:color w:val="0000FF"/>
          <w:sz w:val="44"/>
          <w:szCs w:val="44"/>
          <w:lang w:val="sr-Latn-CS"/>
        </w:rPr>
        <w:t xml:space="preserve"> </w:t>
      </w:r>
      <w:hyperlink r:id="rId24" w:history="1">
        <w:r w:rsidRPr="000C7B82">
          <w:rPr>
            <w:rFonts w:ascii="Brush Script MT" w:eastAsia="Times New Roman" w:hAnsi="Brush Script MT" w:cs="Times New Roman"/>
            <w:i/>
            <w:noProof/>
            <w:color w:val="0000FF"/>
            <w:sz w:val="44"/>
            <w:szCs w:val="44"/>
            <w:u w:val="single"/>
            <w:lang w:val="sr-Latn-CS"/>
          </w:rPr>
          <w:t>www</w:t>
        </w:r>
        <w:r w:rsidRPr="000C7B82">
          <w:rPr>
            <w:rFonts w:ascii="Brush Script MT" w:eastAsia="Times New Roman" w:hAnsi="Brush Script MT" w:cs="Times New Roman"/>
            <w:i/>
            <w:noProof/>
            <w:color w:val="0000FF"/>
            <w:sz w:val="44"/>
            <w:szCs w:val="44"/>
            <w:u w:val="single"/>
          </w:rPr>
          <w:t>.</w:t>
        </w:r>
        <w:r w:rsidRPr="000C7B82">
          <w:rPr>
            <w:rFonts w:ascii="Brush Script MT" w:eastAsia="Times New Roman" w:hAnsi="Brush Script MT" w:cs="Times New Roman"/>
            <w:i/>
            <w:noProof/>
            <w:color w:val="0000FF"/>
            <w:sz w:val="44"/>
            <w:szCs w:val="44"/>
            <w:u w:val="single"/>
            <w:lang w:val="sr-Latn-CS"/>
          </w:rPr>
          <w:t>nsjs</w:t>
        </w:r>
        <w:r w:rsidRPr="000C7B82">
          <w:rPr>
            <w:rFonts w:ascii="Brush Script MT" w:eastAsia="Times New Roman" w:hAnsi="Brush Script MT" w:cs="Times New Roman"/>
            <w:i/>
            <w:noProof/>
            <w:color w:val="0000FF"/>
            <w:sz w:val="44"/>
            <w:szCs w:val="44"/>
            <w:u w:val="single"/>
          </w:rPr>
          <w:t>.</w:t>
        </w:r>
        <w:r w:rsidRPr="000C7B82">
          <w:rPr>
            <w:rFonts w:ascii="Brush Script MT" w:eastAsia="Times New Roman" w:hAnsi="Brush Script MT" w:cs="Times New Roman"/>
            <w:i/>
            <w:noProof/>
            <w:color w:val="0000FF"/>
            <w:sz w:val="44"/>
            <w:szCs w:val="44"/>
            <w:u w:val="single"/>
            <w:lang w:val="sr-Latn-CS"/>
          </w:rPr>
          <w:t>org</w:t>
        </w:r>
        <w:r w:rsidRPr="000C7B82">
          <w:rPr>
            <w:rFonts w:ascii="Brush Script MT" w:eastAsia="Times New Roman" w:hAnsi="Brush Script MT" w:cs="Times New Roman"/>
            <w:i/>
            <w:noProof/>
            <w:color w:val="0000FF"/>
            <w:sz w:val="44"/>
            <w:szCs w:val="44"/>
            <w:u w:val="single"/>
          </w:rPr>
          <w:t>.</w:t>
        </w:r>
        <w:r w:rsidRPr="000C7B82">
          <w:rPr>
            <w:rFonts w:ascii="Brush Script MT" w:eastAsia="Times New Roman" w:hAnsi="Brush Script MT" w:cs="Times New Roman"/>
            <w:i/>
            <w:noProof/>
            <w:color w:val="0000FF"/>
            <w:sz w:val="44"/>
            <w:szCs w:val="44"/>
            <w:u w:val="single"/>
            <w:lang w:val="sr-Latn-CS"/>
          </w:rPr>
          <w:t>rs</w:t>
        </w:r>
      </w:hyperlink>
      <w:r w:rsidRPr="000C7B82">
        <w:rPr>
          <w:rFonts w:ascii="Brush Script MT" w:eastAsia="Times New Roman" w:hAnsi="Brush Script MT" w:cs="Times New Roman"/>
          <w:i/>
          <w:noProof/>
          <w:color w:val="0000FF"/>
          <w:sz w:val="44"/>
          <w:szCs w:val="44"/>
        </w:rPr>
        <w:t xml:space="preserve"> .</w:t>
      </w:r>
    </w:p>
    <w:p w:rsidR="000C7B82" w:rsidRPr="000C7B82" w:rsidRDefault="000C7B82" w:rsidP="000C7B82">
      <w:pPr>
        <w:rPr>
          <w:noProof/>
        </w:rPr>
      </w:pPr>
    </w:p>
    <w:p w:rsidR="000C7B82" w:rsidRPr="000C7B82" w:rsidRDefault="000C7B82" w:rsidP="000C7B82">
      <w:pPr>
        <w:rPr>
          <w:lang w:val="en-US"/>
        </w:rPr>
      </w:pPr>
    </w:p>
    <w:p w:rsidR="00BE2CBF" w:rsidRDefault="007C10AB"/>
    <w:sectPr w:rsidR="00BE2CBF">
      <w:footerReference w:type="default" r:id="rId2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C10AB" w:rsidRDefault="007C10AB">
      <w:pPr>
        <w:spacing w:after="0" w:line="240" w:lineRule="auto"/>
      </w:pPr>
      <w:r>
        <w:separator/>
      </w:r>
    </w:p>
  </w:endnote>
  <w:endnote w:type="continuationSeparator" w:id="0">
    <w:p w:rsidR="007C10AB" w:rsidRDefault="007C10A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Brush Script MT">
    <w:panose1 w:val="03060802040406070304"/>
    <w:charset w:val="00"/>
    <w:family w:val="script"/>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55764982"/>
      <w:docPartObj>
        <w:docPartGallery w:val="Page Numbers (Bottom of Page)"/>
        <w:docPartUnique/>
      </w:docPartObj>
    </w:sdtPr>
    <w:sdtEndPr>
      <w:rPr>
        <w:rFonts w:ascii="Times New Roman" w:hAnsi="Times New Roman"/>
        <w:sz w:val="24"/>
      </w:rPr>
    </w:sdtEndPr>
    <w:sdtContent>
      <w:p w:rsidR="007F7370" w:rsidRPr="00E71741" w:rsidRDefault="000C7B82">
        <w:pPr>
          <w:pStyle w:val="Footer"/>
          <w:jc w:val="right"/>
          <w:rPr>
            <w:rFonts w:ascii="Times New Roman" w:hAnsi="Times New Roman"/>
            <w:sz w:val="24"/>
          </w:rPr>
        </w:pPr>
        <w:r w:rsidRPr="00E71741">
          <w:rPr>
            <w:rFonts w:ascii="Times New Roman" w:hAnsi="Times New Roman"/>
            <w:sz w:val="24"/>
          </w:rPr>
          <w:fldChar w:fldCharType="begin"/>
        </w:r>
        <w:r w:rsidRPr="00E71741">
          <w:rPr>
            <w:rFonts w:ascii="Times New Roman" w:hAnsi="Times New Roman"/>
            <w:sz w:val="24"/>
          </w:rPr>
          <w:instrText xml:space="preserve"> PAGE   \* MERGEFORMAT </w:instrText>
        </w:r>
        <w:r w:rsidRPr="00E71741">
          <w:rPr>
            <w:rFonts w:ascii="Times New Roman" w:hAnsi="Times New Roman"/>
            <w:sz w:val="24"/>
          </w:rPr>
          <w:fldChar w:fldCharType="separate"/>
        </w:r>
        <w:r w:rsidR="00251469">
          <w:rPr>
            <w:rFonts w:ascii="Times New Roman" w:hAnsi="Times New Roman"/>
            <w:noProof/>
            <w:sz w:val="24"/>
          </w:rPr>
          <w:t>1</w:t>
        </w:r>
        <w:r w:rsidRPr="00E71741">
          <w:rPr>
            <w:rFonts w:ascii="Times New Roman" w:hAnsi="Times New Roman"/>
            <w:sz w:val="24"/>
          </w:rPr>
          <w:fldChar w:fldCharType="end"/>
        </w:r>
      </w:p>
    </w:sdtContent>
  </w:sdt>
  <w:p w:rsidR="007F7370" w:rsidRDefault="007C10A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C10AB" w:rsidRDefault="007C10AB">
      <w:pPr>
        <w:spacing w:after="0" w:line="240" w:lineRule="auto"/>
      </w:pPr>
      <w:r>
        <w:separator/>
      </w:r>
    </w:p>
  </w:footnote>
  <w:footnote w:type="continuationSeparator" w:id="0">
    <w:p w:rsidR="007C10AB" w:rsidRDefault="007C10A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46F09CA"/>
    <w:multiLevelType w:val="multilevel"/>
    <w:tmpl w:val="6AB28B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7A8109EA"/>
    <w:multiLevelType w:val="multilevel"/>
    <w:tmpl w:val="EB56F3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C7B82"/>
    <w:rsid w:val="000736F9"/>
    <w:rsid w:val="000C7B82"/>
    <w:rsid w:val="001D7A40"/>
    <w:rsid w:val="00251469"/>
    <w:rsid w:val="004F34B0"/>
    <w:rsid w:val="0053224A"/>
    <w:rsid w:val="007C10AB"/>
    <w:rsid w:val="00946502"/>
    <w:rsid w:val="00D95674"/>
    <w:rsid w:val="00DD32F3"/>
    <w:rsid w:val="00EE6ECA"/>
    <w:rsid w:val="00F13A67"/>
    <w:rsid w:val="00FD671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4ED3016-5DCC-4DED-A441-90A9D1E18D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sr-Latn-R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0C7B82"/>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0C7B82"/>
    <w:rPr>
      <w:lang w:val="sr-Latn-RS"/>
    </w:rPr>
  </w:style>
  <w:style w:type="paragraph" w:styleId="BalloonText">
    <w:name w:val="Balloon Text"/>
    <w:basedOn w:val="Normal"/>
    <w:link w:val="BalloonTextChar"/>
    <w:uiPriority w:val="99"/>
    <w:semiHidden/>
    <w:unhideWhenUsed/>
    <w:rsid w:val="00DD32F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D32F3"/>
    <w:rPr>
      <w:rFonts w:ascii="Tahoma" w:hAnsi="Tahoma" w:cs="Tahoma"/>
      <w:sz w:val="16"/>
      <w:szCs w:val="16"/>
      <w:lang w:val="sr-Latn-R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mpn.gov.rs" TargetMode="External"/><Relationship Id="rId18" Type="http://schemas.openxmlformats.org/officeDocument/2006/relationships/image" Target="media/image6.jpeg"/><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9.jpeg"/><Relationship Id="rId7" Type="http://schemas.openxmlformats.org/officeDocument/2006/relationships/endnotes" Target="endnotes.xml"/><Relationship Id="rId12" Type="http://schemas.openxmlformats.org/officeDocument/2006/relationships/image" Target="media/image3.jpeg"/><Relationship Id="rId17" Type="http://schemas.openxmlformats.org/officeDocument/2006/relationships/image" Target="media/image5.jpeg"/><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www.dnevnik.rs/sites/default/files/13-razmena.jpg" TargetMode="External"/><Relationship Id="rId20" Type="http://schemas.openxmlformats.org/officeDocument/2006/relationships/image" Target="media/image8.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uprava.gov.rs/" TargetMode="External"/><Relationship Id="rId24" Type="http://schemas.openxmlformats.org/officeDocument/2006/relationships/hyperlink" Target="http://www.nsjs.org.rs" TargetMode="External"/><Relationship Id="rId5" Type="http://schemas.openxmlformats.org/officeDocument/2006/relationships/webSettings" Target="webSettings.xml"/><Relationship Id="rId15" Type="http://schemas.openxmlformats.org/officeDocument/2006/relationships/hyperlink" Target="https://www.youtube.com/watch?v=8M5IhFK1fXs" TargetMode="External"/><Relationship Id="rId23" Type="http://schemas.openxmlformats.org/officeDocument/2006/relationships/hyperlink" Target="http://www.srpss.org.rs" TargetMode="External"/><Relationship Id="rId10" Type="http://schemas.openxmlformats.org/officeDocument/2006/relationships/hyperlink" Target="http://www.mpn.gov.rs/konkursi-i-javni-pozivi/javne-rasprave/1989-javna-rasprava-zakon-o-izmenama-i-dopunama-zakona-o-osnovama-sistema-obrazovanja-i-vaspitanja" TargetMode="External"/><Relationship Id="rId19" Type="http://schemas.openxmlformats.org/officeDocument/2006/relationships/image" Target="media/image7.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4.jpeg"/><Relationship Id="rId22" Type="http://schemas.openxmlformats.org/officeDocument/2006/relationships/image" Target="media/image10.png"/><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3E904D-BF87-46D0-B7D6-721C2048E2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10</Pages>
  <Words>4546</Words>
  <Characters>25914</Characters>
  <Application>Microsoft Office Word</Application>
  <DocSecurity>0</DocSecurity>
  <Lines>215</Lines>
  <Paragraphs>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30400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dc:creator>
  <cp:lastModifiedBy>Steva</cp:lastModifiedBy>
  <cp:revision>4</cp:revision>
  <dcterms:created xsi:type="dcterms:W3CDTF">2015-06-24T19:26:00Z</dcterms:created>
  <dcterms:modified xsi:type="dcterms:W3CDTF">2015-06-25T12:12:00Z</dcterms:modified>
</cp:coreProperties>
</file>